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AE" w:rsidRPr="00C37A29" w:rsidRDefault="00054CAE">
      <w:pPr>
        <w:rPr>
          <w:vertAlign w:val="subscript"/>
        </w:rPr>
      </w:pPr>
    </w:p>
    <w:p w:rsidR="00967E26" w:rsidRPr="00967E26" w:rsidRDefault="00967E26" w:rsidP="00967E26">
      <w:pPr>
        <w:tabs>
          <w:tab w:val="left" w:pos="0"/>
          <w:tab w:val="left" w:pos="990"/>
          <w:tab w:val="center" w:pos="5166"/>
        </w:tabs>
        <w:spacing w:after="0"/>
        <w:ind w:left="360"/>
        <w:jc w:val="center"/>
        <w:rPr>
          <w:rFonts w:ascii="Times New Roman" w:hAnsi="Times New Roman" w:cs="Times New Roman"/>
          <w:b/>
          <w:sz w:val="24"/>
          <w:szCs w:val="24"/>
        </w:rPr>
      </w:pPr>
      <w:r w:rsidRPr="00967E26">
        <w:rPr>
          <w:rFonts w:ascii="Times New Roman" w:hAnsi="Times New Roman" w:cs="Times New Roman"/>
          <w:b/>
          <w:sz w:val="24"/>
          <w:szCs w:val="24"/>
        </w:rPr>
        <w:t>Department of English and Modern European Languages</w:t>
      </w:r>
    </w:p>
    <w:p w:rsidR="00967E26" w:rsidRPr="00967E26" w:rsidRDefault="00967E26" w:rsidP="00967E26">
      <w:pPr>
        <w:tabs>
          <w:tab w:val="left" w:pos="0"/>
        </w:tabs>
        <w:spacing w:after="0"/>
        <w:ind w:left="360"/>
        <w:jc w:val="center"/>
        <w:rPr>
          <w:rFonts w:ascii="Times New Roman" w:hAnsi="Times New Roman" w:cs="Times New Roman"/>
          <w:b/>
          <w:sz w:val="24"/>
          <w:szCs w:val="24"/>
        </w:rPr>
      </w:pPr>
      <w:r w:rsidRPr="00967E26">
        <w:rPr>
          <w:rFonts w:ascii="Times New Roman" w:hAnsi="Times New Roman" w:cs="Times New Roman"/>
          <w:b/>
          <w:sz w:val="24"/>
          <w:szCs w:val="24"/>
        </w:rPr>
        <w:t>University of Lucknow</w:t>
      </w:r>
    </w:p>
    <w:p w:rsidR="00967E26" w:rsidRPr="00967E26" w:rsidRDefault="00967E26" w:rsidP="00967E26">
      <w:pPr>
        <w:tabs>
          <w:tab w:val="left" w:pos="0"/>
        </w:tabs>
        <w:spacing w:after="0"/>
        <w:ind w:left="360"/>
        <w:jc w:val="center"/>
        <w:rPr>
          <w:rFonts w:ascii="Times New Roman" w:hAnsi="Times New Roman" w:cs="Times New Roman"/>
          <w:sz w:val="24"/>
          <w:szCs w:val="24"/>
        </w:rPr>
      </w:pPr>
    </w:p>
    <w:p w:rsidR="00967E26" w:rsidRPr="00967E26" w:rsidRDefault="00967E26" w:rsidP="00967E26">
      <w:pPr>
        <w:tabs>
          <w:tab w:val="left" w:pos="0"/>
        </w:tabs>
        <w:spacing w:after="0"/>
        <w:ind w:left="360"/>
        <w:jc w:val="center"/>
        <w:rPr>
          <w:rFonts w:ascii="Times New Roman" w:hAnsi="Times New Roman" w:cs="Times New Roman"/>
          <w:b/>
          <w:sz w:val="24"/>
          <w:szCs w:val="24"/>
          <w:u w:val="single"/>
        </w:rPr>
      </w:pPr>
      <w:r w:rsidRPr="00967E26">
        <w:rPr>
          <w:rFonts w:ascii="Times New Roman" w:hAnsi="Times New Roman" w:cs="Times New Roman"/>
          <w:b/>
          <w:sz w:val="24"/>
          <w:szCs w:val="24"/>
          <w:u w:val="single"/>
        </w:rPr>
        <w:t>Syllabus for the Ph.D. Course Work in English under CBCS Scheme</w:t>
      </w: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w:t>
      </w:r>
      <w:r w:rsidRPr="00967E26">
        <w:rPr>
          <w:rFonts w:ascii="Times New Roman" w:hAnsi="Times New Roman" w:cs="Times New Roman"/>
          <w:b/>
          <w:sz w:val="24"/>
          <w:szCs w:val="24"/>
        </w:rPr>
        <w:t>w.e.f. 2021-22)</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Programme Outcomes:</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After the completion of this course, the scholars shall be able to:</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numPr>
          <w:ilvl w:val="0"/>
          <w:numId w:val="2"/>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i/>
          <w:sz w:val="24"/>
          <w:szCs w:val="24"/>
        </w:rPr>
        <w:t>Successfully</w:t>
      </w:r>
      <w:r w:rsidRPr="00967E26">
        <w:rPr>
          <w:rFonts w:ascii="Times New Roman" w:hAnsi="Times New Roman" w:cs="Times New Roman"/>
          <w:sz w:val="24"/>
          <w:szCs w:val="24"/>
        </w:rPr>
        <w:t xml:space="preserve"> use the research methodologies.</w:t>
      </w:r>
    </w:p>
    <w:p w:rsidR="00967E26" w:rsidRPr="00967E26" w:rsidRDefault="00967E26" w:rsidP="00967E26">
      <w:pPr>
        <w:numPr>
          <w:ilvl w:val="0"/>
          <w:numId w:val="2"/>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Structure and present their research according to the MLA Stylesheet.</w:t>
      </w:r>
    </w:p>
    <w:p w:rsidR="00967E26" w:rsidRPr="00967E26" w:rsidRDefault="00967E26" w:rsidP="00967E26">
      <w:pPr>
        <w:numPr>
          <w:ilvl w:val="0"/>
          <w:numId w:val="2"/>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Understand and avoid plagiarism and other academic malpractices.</w:t>
      </w:r>
    </w:p>
    <w:p w:rsidR="00967E26" w:rsidRPr="00967E26" w:rsidRDefault="00967E26" w:rsidP="00967E26">
      <w:pPr>
        <w:numPr>
          <w:ilvl w:val="0"/>
          <w:numId w:val="2"/>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Apply contemporary literary theories as methodologies for their research</w:t>
      </w:r>
    </w:p>
    <w:p w:rsidR="00967E26" w:rsidRPr="00967E26" w:rsidRDefault="00967E26" w:rsidP="00967E26">
      <w:pPr>
        <w:numPr>
          <w:ilvl w:val="0"/>
          <w:numId w:val="2"/>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Effectively conduct research relevant to the contemporary scenario.</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Programme Specific Outcomes (in terms of Competencies):</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numPr>
          <w:ilvl w:val="0"/>
          <w:numId w:val="3"/>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Read, analyze and comprehend the basic and advanced rules of research methodology</w:t>
      </w:r>
    </w:p>
    <w:p w:rsidR="00967E26" w:rsidRPr="00967E26" w:rsidRDefault="00967E26" w:rsidP="00967E26">
      <w:pPr>
        <w:numPr>
          <w:ilvl w:val="0"/>
          <w:numId w:val="3"/>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Apply the knowledge of research documentation for communicating and presenting the findings</w:t>
      </w:r>
    </w:p>
    <w:p w:rsidR="00967E26" w:rsidRPr="00967E26" w:rsidRDefault="00967E26" w:rsidP="00967E26">
      <w:pPr>
        <w:numPr>
          <w:ilvl w:val="0"/>
          <w:numId w:val="3"/>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Understand the nature of literary theories and explore the concept of further details.</w:t>
      </w:r>
    </w:p>
    <w:p w:rsidR="00967E26" w:rsidRPr="00967E26" w:rsidRDefault="00967E26" w:rsidP="00967E26">
      <w:pPr>
        <w:numPr>
          <w:ilvl w:val="0"/>
          <w:numId w:val="3"/>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Enhance research skills and comprehend the fundamental knowledge of research writing.</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Mode of Evaluation:</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There will be two papers of 100 marks each. 70 marks have been allotted to term end examination and 30 marks for the continuous assessment. The continuous assessment shall be based as per the following scheme:</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 xml:space="preserve">Oral Presentation </w:t>
      </w: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 10 marks</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Term Paper (approx 3000 words)</w:t>
      </w:r>
      <w:r w:rsidRPr="00967E26">
        <w:rPr>
          <w:rFonts w:ascii="Times New Roman" w:hAnsi="Times New Roman" w:cs="Times New Roman"/>
          <w:sz w:val="24"/>
          <w:szCs w:val="24"/>
        </w:rPr>
        <w:tab/>
        <w:t>: 10 marks</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Class Test</w:t>
      </w: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 10 marks</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Number of Papers shall be as follows:</w:t>
      </w:r>
    </w:p>
    <w:p w:rsidR="00967E26" w:rsidRPr="00967E26" w:rsidRDefault="00967E26" w:rsidP="00967E26">
      <w:pPr>
        <w:tabs>
          <w:tab w:val="left" w:pos="360"/>
        </w:tabs>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3549"/>
        <w:gridCol w:w="1711"/>
        <w:gridCol w:w="2292"/>
      </w:tblGrid>
      <w:tr w:rsidR="00967E26" w:rsidRPr="00967E26" w:rsidTr="003915E2">
        <w:tc>
          <w:tcPr>
            <w:tcW w:w="1809" w:type="dxa"/>
          </w:tcPr>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Couse No.</w:t>
            </w:r>
          </w:p>
        </w:tc>
        <w:tc>
          <w:tcPr>
            <w:tcW w:w="3969" w:type="dxa"/>
          </w:tcPr>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Name of the Course</w:t>
            </w:r>
          </w:p>
        </w:tc>
        <w:tc>
          <w:tcPr>
            <w:tcW w:w="1863" w:type="dxa"/>
          </w:tcPr>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Credits</w:t>
            </w:r>
          </w:p>
        </w:tc>
        <w:tc>
          <w:tcPr>
            <w:tcW w:w="2547" w:type="dxa"/>
          </w:tcPr>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Remark</w:t>
            </w:r>
          </w:p>
        </w:tc>
      </w:tr>
      <w:tr w:rsidR="00967E26" w:rsidRPr="00967E26" w:rsidTr="003915E2">
        <w:tc>
          <w:tcPr>
            <w:tcW w:w="1809"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ENGCC-501</w:t>
            </w:r>
          </w:p>
        </w:tc>
        <w:tc>
          <w:tcPr>
            <w:tcW w:w="3969"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Research Methodology</w:t>
            </w:r>
          </w:p>
        </w:tc>
        <w:tc>
          <w:tcPr>
            <w:tcW w:w="1863"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04</w:t>
            </w:r>
          </w:p>
        </w:tc>
        <w:tc>
          <w:tcPr>
            <w:tcW w:w="2547"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Core Paper</w:t>
            </w:r>
          </w:p>
        </w:tc>
      </w:tr>
      <w:tr w:rsidR="00967E26" w:rsidRPr="00967E26" w:rsidTr="003915E2">
        <w:tc>
          <w:tcPr>
            <w:tcW w:w="1809"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ENGCC-502</w:t>
            </w:r>
          </w:p>
        </w:tc>
        <w:tc>
          <w:tcPr>
            <w:tcW w:w="3969"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Critical Approaches to Literature</w:t>
            </w:r>
          </w:p>
        </w:tc>
        <w:tc>
          <w:tcPr>
            <w:tcW w:w="1863"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04</w:t>
            </w:r>
          </w:p>
        </w:tc>
        <w:tc>
          <w:tcPr>
            <w:tcW w:w="2547" w:type="dxa"/>
          </w:tcPr>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Core Paper</w:t>
            </w:r>
          </w:p>
        </w:tc>
      </w:tr>
    </w:tbl>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 xml:space="preserve">Paper-I </w:t>
      </w:r>
      <w:r w:rsidRPr="00967E26">
        <w:rPr>
          <w:rFonts w:ascii="Times New Roman" w:hAnsi="Times New Roman" w:cs="Times New Roman"/>
          <w:b/>
          <w:sz w:val="24"/>
          <w:szCs w:val="24"/>
        </w:rPr>
        <w:tab/>
        <w:t>: Research Methodology</w:t>
      </w:r>
      <w:r w:rsidRPr="00967E26">
        <w:rPr>
          <w:rFonts w:ascii="Times New Roman" w:hAnsi="Times New Roman" w:cs="Times New Roman"/>
          <w:b/>
          <w:sz w:val="24"/>
          <w:szCs w:val="24"/>
        </w:rPr>
        <w:tab/>
        <w:t>(04 Credits) (75 Contact Hours)</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Course Outcomes:</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After the completion of this course, the scholars shall be able to:</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numPr>
          <w:ilvl w:val="0"/>
          <w:numId w:val="4"/>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Develop an understanding of research methodology and its basic concepts</w:t>
      </w:r>
    </w:p>
    <w:p w:rsidR="00967E26" w:rsidRPr="00967E26" w:rsidRDefault="00967E26" w:rsidP="00967E26">
      <w:pPr>
        <w:numPr>
          <w:ilvl w:val="0"/>
          <w:numId w:val="4"/>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Identify the trends in contemporary research to successfully formulate relevant research questions</w:t>
      </w:r>
    </w:p>
    <w:p w:rsidR="00967E26" w:rsidRPr="00967E26" w:rsidRDefault="00967E26" w:rsidP="00967E26">
      <w:pPr>
        <w:numPr>
          <w:ilvl w:val="0"/>
          <w:numId w:val="4"/>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Comprehend the different mechanics of writing and effectively use them in their research</w:t>
      </w:r>
    </w:p>
    <w:p w:rsidR="00967E26" w:rsidRPr="00967E26" w:rsidRDefault="00967E26" w:rsidP="00967E26">
      <w:pPr>
        <w:numPr>
          <w:ilvl w:val="0"/>
          <w:numId w:val="4"/>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Understand and apply the virtual technologies in diverse areas of research</w:t>
      </w:r>
    </w:p>
    <w:p w:rsidR="00967E26" w:rsidRPr="00967E26" w:rsidRDefault="00967E26" w:rsidP="00967E26">
      <w:pPr>
        <w:numPr>
          <w:ilvl w:val="0"/>
          <w:numId w:val="4"/>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Apply the MLA guidelines to research documentation</w:t>
      </w:r>
    </w:p>
    <w:p w:rsidR="00967E26" w:rsidRPr="00967E26" w:rsidRDefault="00967E26" w:rsidP="00967E26">
      <w:pPr>
        <w:spacing w:after="0"/>
        <w:rPr>
          <w:rFonts w:ascii="Times New Roman" w:hAnsi="Times New Roman" w:cs="Times New Roman"/>
          <w:b/>
          <w:sz w:val="24"/>
          <w:szCs w:val="24"/>
        </w:rPr>
      </w:pPr>
    </w:p>
    <w:p w:rsidR="00967E26" w:rsidRPr="00967E26" w:rsidRDefault="00967E26" w:rsidP="00967E26">
      <w:pPr>
        <w:spacing w:after="0"/>
        <w:ind w:firstLine="720"/>
        <w:rPr>
          <w:rFonts w:ascii="Times New Roman" w:hAnsi="Times New Roman" w:cs="Times New Roman"/>
          <w:sz w:val="24"/>
          <w:szCs w:val="24"/>
        </w:rPr>
      </w:pPr>
      <w:r w:rsidRPr="00967E26">
        <w:rPr>
          <w:rFonts w:ascii="Times New Roman" w:hAnsi="Times New Roman" w:cs="Times New Roman"/>
          <w:b/>
          <w:sz w:val="24"/>
          <w:szCs w:val="24"/>
        </w:rPr>
        <w:t>Ten short-answer questions based on the entire course</w:t>
      </w:r>
      <w:r w:rsidRPr="00967E26">
        <w:rPr>
          <w:rFonts w:ascii="Times New Roman" w:hAnsi="Times New Roman" w:cs="Times New Roman"/>
          <w:sz w:val="24"/>
          <w:szCs w:val="24"/>
        </w:rPr>
        <w:t>.</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Unit-I</w:t>
      </w:r>
      <w:r w:rsidRPr="00967E26">
        <w:rPr>
          <w:rFonts w:ascii="Times New Roman" w:hAnsi="Times New Roman" w:cs="Times New Roman"/>
          <w:b/>
          <w:sz w:val="24"/>
          <w:szCs w:val="24"/>
        </w:rPr>
        <w:tab/>
      </w:r>
      <w:r w:rsidRPr="00967E26">
        <w:rPr>
          <w:rFonts w:ascii="Times New Roman" w:hAnsi="Times New Roman" w:cs="Times New Roman"/>
          <w:b/>
          <w:sz w:val="24"/>
          <w:szCs w:val="24"/>
        </w:rPr>
        <w:tab/>
        <w:t>: Research Methods</w:t>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t>(20 Hours)</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ind w:left="1440"/>
        <w:jc w:val="both"/>
        <w:rPr>
          <w:rFonts w:ascii="Times New Roman" w:hAnsi="Times New Roman" w:cs="Times New Roman"/>
          <w:sz w:val="24"/>
          <w:szCs w:val="24"/>
        </w:rPr>
      </w:pPr>
      <w:r w:rsidRPr="00967E26">
        <w:rPr>
          <w:rFonts w:ascii="Times New Roman" w:hAnsi="Times New Roman" w:cs="Times New Roman"/>
          <w:sz w:val="24"/>
          <w:szCs w:val="24"/>
        </w:rPr>
        <w:t>Definition – objectives or aims of research</w:t>
      </w:r>
    </w:p>
    <w:p w:rsidR="00967E26" w:rsidRPr="00967E26" w:rsidRDefault="00967E26" w:rsidP="00967E26">
      <w:pPr>
        <w:tabs>
          <w:tab w:val="left" w:pos="360"/>
        </w:tabs>
        <w:spacing w:after="0"/>
        <w:ind w:left="1440"/>
        <w:jc w:val="both"/>
        <w:rPr>
          <w:rFonts w:ascii="Times New Roman" w:hAnsi="Times New Roman" w:cs="Times New Roman"/>
          <w:sz w:val="24"/>
          <w:szCs w:val="24"/>
        </w:rPr>
      </w:pPr>
      <w:r w:rsidRPr="00967E26">
        <w:rPr>
          <w:rFonts w:ascii="Times New Roman" w:hAnsi="Times New Roman" w:cs="Times New Roman"/>
          <w:sz w:val="24"/>
          <w:szCs w:val="24"/>
        </w:rPr>
        <w:t>Description of the term ‘Research’</w:t>
      </w:r>
    </w:p>
    <w:p w:rsidR="00967E26" w:rsidRPr="00967E26" w:rsidRDefault="00967E26" w:rsidP="00967E26">
      <w:pPr>
        <w:tabs>
          <w:tab w:val="left" w:pos="360"/>
        </w:tabs>
        <w:spacing w:after="0"/>
        <w:ind w:left="1440"/>
        <w:jc w:val="both"/>
        <w:rPr>
          <w:rFonts w:ascii="Times New Roman" w:hAnsi="Times New Roman" w:cs="Times New Roman"/>
          <w:sz w:val="24"/>
          <w:szCs w:val="24"/>
        </w:rPr>
      </w:pPr>
      <w:r w:rsidRPr="00967E26">
        <w:rPr>
          <w:rFonts w:ascii="Times New Roman" w:hAnsi="Times New Roman" w:cs="Times New Roman"/>
          <w:sz w:val="24"/>
          <w:szCs w:val="24"/>
        </w:rPr>
        <w:t>Formation of Research Question and Research Proposal</w:t>
      </w:r>
    </w:p>
    <w:p w:rsidR="00967E26" w:rsidRPr="00967E26" w:rsidRDefault="00967E26" w:rsidP="00967E26">
      <w:pPr>
        <w:tabs>
          <w:tab w:val="left" w:pos="360"/>
        </w:tabs>
        <w:spacing w:after="0"/>
        <w:ind w:left="1440"/>
        <w:jc w:val="both"/>
        <w:rPr>
          <w:rFonts w:ascii="Times New Roman" w:hAnsi="Times New Roman" w:cs="Times New Roman"/>
          <w:sz w:val="24"/>
          <w:szCs w:val="24"/>
        </w:rPr>
      </w:pPr>
      <w:r w:rsidRPr="00967E26">
        <w:rPr>
          <w:rFonts w:ascii="Times New Roman" w:hAnsi="Times New Roman" w:cs="Times New Roman"/>
          <w:sz w:val="24"/>
          <w:szCs w:val="24"/>
        </w:rPr>
        <w:t>Various Methods of Research</w:t>
      </w:r>
    </w:p>
    <w:p w:rsidR="00967E26" w:rsidRPr="00967E26" w:rsidRDefault="00967E26" w:rsidP="00967E26">
      <w:pPr>
        <w:tabs>
          <w:tab w:val="left" w:pos="360"/>
        </w:tabs>
        <w:spacing w:after="0"/>
        <w:ind w:left="1440"/>
        <w:jc w:val="both"/>
        <w:rPr>
          <w:rFonts w:ascii="Times New Roman" w:hAnsi="Times New Roman" w:cs="Times New Roman"/>
          <w:sz w:val="24"/>
          <w:szCs w:val="24"/>
        </w:rPr>
      </w:pPr>
      <w:r w:rsidRPr="00967E26">
        <w:rPr>
          <w:rFonts w:ascii="Times New Roman" w:hAnsi="Times New Roman" w:cs="Times New Roman"/>
          <w:sz w:val="24"/>
          <w:szCs w:val="24"/>
        </w:rPr>
        <w:t>Primary and secondary sources</w:t>
      </w:r>
    </w:p>
    <w:p w:rsidR="00967E26" w:rsidRPr="00967E26" w:rsidRDefault="00967E26" w:rsidP="00967E26">
      <w:pPr>
        <w:tabs>
          <w:tab w:val="left" w:pos="360"/>
        </w:tabs>
        <w:spacing w:after="0"/>
        <w:ind w:left="1440"/>
        <w:jc w:val="both"/>
        <w:rPr>
          <w:rFonts w:ascii="Times New Roman" w:hAnsi="Times New Roman" w:cs="Times New Roman"/>
          <w:sz w:val="24"/>
          <w:szCs w:val="24"/>
        </w:rPr>
      </w:pPr>
      <w:r w:rsidRPr="00967E26">
        <w:rPr>
          <w:rFonts w:ascii="Times New Roman" w:hAnsi="Times New Roman" w:cs="Times New Roman"/>
          <w:sz w:val="24"/>
          <w:szCs w:val="24"/>
        </w:rPr>
        <w:t>Review of Research works carried out so far</w:t>
      </w:r>
    </w:p>
    <w:p w:rsidR="00967E26" w:rsidRPr="00967E26" w:rsidRDefault="00967E26" w:rsidP="00967E26">
      <w:pPr>
        <w:tabs>
          <w:tab w:val="left" w:pos="360"/>
        </w:tabs>
        <w:spacing w:after="0"/>
        <w:ind w:left="1440"/>
        <w:jc w:val="both"/>
        <w:rPr>
          <w:rFonts w:ascii="Times New Roman" w:hAnsi="Times New Roman" w:cs="Times New Roman"/>
          <w:sz w:val="24"/>
          <w:szCs w:val="24"/>
        </w:rPr>
      </w:pPr>
      <w:r w:rsidRPr="00967E26">
        <w:rPr>
          <w:rFonts w:ascii="Times New Roman" w:hAnsi="Times New Roman" w:cs="Times New Roman"/>
          <w:sz w:val="24"/>
          <w:szCs w:val="24"/>
        </w:rPr>
        <w:t>Citation and Documentation (MLA Style Sheet Harvard)</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Unit-II</w:t>
      </w:r>
      <w:r w:rsidRPr="00967E26">
        <w:rPr>
          <w:rFonts w:ascii="Times New Roman" w:hAnsi="Times New Roman" w:cs="Times New Roman"/>
          <w:b/>
          <w:sz w:val="24"/>
          <w:szCs w:val="24"/>
        </w:rPr>
        <w:tab/>
        <w:t>: The Mechanics of Writing</w:t>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t>(20 Hours)</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Different types of Writing</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Style of Writing: Writing Reports and Research Proposals</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Writing a dissertation</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 xml:space="preserve">Book Review </w:t>
      </w:r>
    </w:p>
    <w:p w:rsidR="00967E26" w:rsidRPr="00967E26" w:rsidRDefault="00967E26" w:rsidP="00967E26">
      <w:pPr>
        <w:tabs>
          <w:tab w:val="left" w:pos="360"/>
        </w:tabs>
        <w:spacing w:after="0"/>
        <w:jc w:val="both"/>
        <w:rPr>
          <w:rFonts w:ascii="Times New Roman" w:hAnsi="Times New Roman" w:cs="Times New Roman"/>
          <w:b/>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Unit-III</w:t>
      </w:r>
      <w:r w:rsidRPr="00967E26">
        <w:rPr>
          <w:rFonts w:ascii="Times New Roman" w:hAnsi="Times New Roman" w:cs="Times New Roman"/>
          <w:b/>
          <w:sz w:val="24"/>
          <w:szCs w:val="24"/>
        </w:rPr>
        <w:tab/>
        <w:t>: Practical Criticism (6 exercises)</w:t>
      </w:r>
      <w:r w:rsidRPr="00967E26">
        <w:rPr>
          <w:rFonts w:ascii="Times New Roman" w:hAnsi="Times New Roman" w:cs="Times New Roman"/>
          <w:b/>
          <w:sz w:val="24"/>
          <w:szCs w:val="24"/>
        </w:rPr>
        <w:tab/>
      </w:r>
      <w:r w:rsidRPr="00967E26">
        <w:rPr>
          <w:rFonts w:ascii="Times New Roman" w:hAnsi="Times New Roman" w:cs="Times New Roman"/>
          <w:b/>
          <w:sz w:val="24"/>
          <w:szCs w:val="24"/>
        </w:rPr>
        <w:tab/>
        <w:t>(18 Hours)</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Poetry</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Fiction</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Drama</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b/>
          <w:sz w:val="24"/>
          <w:szCs w:val="24"/>
        </w:rPr>
        <w:t>Unit-IV</w:t>
      </w:r>
      <w:r w:rsidRPr="00967E26">
        <w:rPr>
          <w:rFonts w:ascii="Times New Roman" w:hAnsi="Times New Roman" w:cs="Times New Roman"/>
          <w:sz w:val="24"/>
          <w:szCs w:val="24"/>
        </w:rPr>
        <w:tab/>
        <w:t>Computer application in Research</w:t>
      </w: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b/>
          <w:sz w:val="24"/>
          <w:szCs w:val="24"/>
        </w:rPr>
        <w:t>(17 Hours)</w:t>
      </w: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r w:rsidRPr="00967E26">
        <w:rPr>
          <w:rFonts w:ascii="Times New Roman" w:hAnsi="Times New Roman" w:cs="Times New Roman"/>
          <w:sz w:val="24"/>
          <w:szCs w:val="24"/>
        </w:rPr>
        <w:tab/>
      </w:r>
      <w:r w:rsidRPr="00967E26">
        <w:rPr>
          <w:rFonts w:ascii="Times New Roman" w:hAnsi="Times New Roman" w:cs="Times New Roman"/>
          <w:sz w:val="24"/>
          <w:szCs w:val="24"/>
        </w:rPr>
        <w:tab/>
        <w:t>How to avoid plagiarism</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b/>
          <w:sz w:val="24"/>
          <w:szCs w:val="24"/>
        </w:rPr>
      </w:pPr>
      <w:r w:rsidRPr="00967E26">
        <w:rPr>
          <w:rFonts w:ascii="Times New Roman" w:hAnsi="Times New Roman" w:cs="Times New Roman"/>
          <w:b/>
          <w:sz w:val="24"/>
          <w:szCs w:val="24"/>
        </w:rPr>
        <w:t>Recommended Readings:</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numPr>
          <w:ilvl w:val="0"/>
          <w:numId w:val="5"/>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MLA Handbook 8</w:t>
      </w:r>
      <w:r w:rsidRPr="00967E26">
        <w:rPr>
          <w:rFonts w:ascii="Times New Roman" w:hAnsi="Times New Roman" w:cs="Times New Roman"/>
          <w:sz w:val="24"/>
          <w:szCs w:val="24"/>
          <w:vertAlign w:val="superscript"/>
        </w:rPr>
        <w:t>th</w:t>
      </w:r>
      <w:r w:rsidRPr="00967E26">
        <w:rPr>
          <w:rFonts w:ascii="Times New Roman" w:hAnsi="Times New Roman" w:cs="Times New Roman"/>
          <w:sz w:val="24"/>
          <w:szCs w:val="24"/>
        </w:rPr>
        <w:t xml:space="preserve"> Edition</w:t>
      </w:r>
    </w:p>
    <w:p w:rsidR="00967E26" w:rsidRPr="00967E26" w:rsidRDefault="00967E26" w:rsidP="00967E26">
      <w:pPr>
        <w:numPr>
          <w:ilvl w:val="0"/>
          <w:numId w:val="5"/>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lastRenderedPageBreak/>
        <w:t>Writing Your Thesis by Paul Oliver</w:t>
      </w:r>
    </w:p>
    <w:p w:rsidR="00967E26" w:rsidRPr="00967E26" w:rsidRDefault="00967E26" w:rsidP="00967E26">
      <w:pPr>
        <w:numPr>
          <w:ilvl w:val="0"/>
          <w:numId w:val="5"/>
        </w:numPr>
        <w:tabs>
          <w:tab w:val="left" w:pos="360"/>
        </w:tabs>
        <w:spacing w:after="0" w:line="240" w:lineRule="auto"/>
        <w:jc w:val="both"/>
        <w:rPr>
          <w:rFonts w:ascii="Times New Roman" w:hAnsi="Times New Roman" w:cs="Times New Roman"/>
          <w:sz w:val="24"/>
          <w:szCs w:val="24"/>
        </w:rPr>
      </w:pPr>
      <w:r w:rsidRPr="00967E26">
        <w:rPr>
          <w:rFonts w:ascii="Times New Roman" w:hAnsi="Times New Roman" w:cs="Times New Roman"/>
          <w:sz w:val="24"/>
          <w:szCs w:val="24"/>
        </w:rPr>
        <w:t>Research Methodology: Methods and Techniques by C.R. Kothari</w:t>
      </w:r>
    </w:p>
    <w:p w:rsidR="00967E26" w:rsidRPr="00967E26" w:rsidRDefault="00967E26" w:rsidP="00967E26">
      <w:pPr>
        <w:tabs>
          <w:tab w:val="left" w:pos="360"/>
        </w:tabs>
        <w:spacing w:after="0"/>
        <w:jc w:val="both"/>
        <w:rPr>
          <w:rFonts w:ascii="Times New Roman" w:hAnsi="Times New Roman" w:cs="Times New Roman"/>
          <w:sz w:val="24"/>
          <w:szCs w:val="24"/>
        </w:rPr>
      </w:pPr>
    </w:p>
    <w:p w:rsidR="00967E26" w:rsidRPr="00967E26" w:rsidRDefault="00967E26" w:rsidP="00967E26">
      <w:pPr>
        <w:tabs>
          <w:tab w:val="left" w:pos="360"/>
        </w:tabs>
        <w:spacing w:after="0"/>
        <w:jc w:val="both"/>
        <w:rPr>
          <w:rFonts w:ascii="Times New Roman" w:hAnsi="Times New Roman" w:cs="Times New Roman"/>
          <w:sz w:val="24"/>
          <w:szCs w:val="24"/>
        </w:rPr>
      </w:pPr>
      <w:r w:rsidRPr="00967E26">
        <w:rPr>
          <w:rFonts w:ascii="Times New Roman" w:hAnsi="Times New Roman" w:cs="Times New Roman"/>
          <w:sz w:val="24"/>
          <w:szCs w:val="24"/>
        </w:rPr>
        <w:tab/>
      </w:r>
    </w:p>
    <w:p w:rsidR="00967E26" w:rsidRPr="00967E26" w:rsidRDefault="00967E26" w:rsidP="00967E26">
      <w:pPr>
        <w:tabs>
          <w:tab w:val="left" w:pos="360"/>
        </w:tabs>
        <w:spacing w:after="0"/>
        <w:rPr>
          <w:rFonts w:ascii="Times New Roman" w:hAnsi="Times New Roman" w:cs="Times New Roman"/>
          <w:b/>
          <w:sz w:val="24"/>
          <w:szCs w:val="24"/>
        </w:rPr>
      </w:pPr>
      <w:r w:rsidRPr="00967E26">
        <w:rPr>
          <w:rFonts w:ascii="Times New Roman" w:hAnsi="Times New Roman" w:cs="Times New Roman"/>
          <w:b/>
          <w:sz w:val="24"/>
          <w:szCs w:val="24"/>
        </w:rPr>
        <w:t>Paper-II: Critical Approaches to Literature (04 Credits)(75 Contact Hours)</w:t>
      </w:r>
    </w:p>
    <w:p w:rsidR="00967E26" w:rsidRPr="00967E26" w:rsidRDefault="00967E26" w:rsidP="00967E26">
      <w:pPr>
        <w:tabs>
          <w:tab w:val="left" w:pos="360"/>
        </w:tabs>
        <w:spacing w:after="0"/>
        <w:rPr>
          <w:rFonts w:ascii="Times New Roman" w:hAnsi="Times New Roman" w:cs="Times New Roman"/>
          <w:b/>
          <w:sz w:val="24"/>
          <w:szCs w:val="24"/>
        </w:rPr>
      </w:pPr>
    </w:p>
    <w:p w:rsidR="00967E26" w:rsidRPr="00967E26" w:rsidRDefault="00967E26" w:rsidP="00967E26">
      <w:pPr>
        <w:spacing w:after="0"/>
        <w:ind w:firstLine="720"/>
        <w:rPr>
          <w:rFonts w:ascii="Times New Roman" w:hAnsi="Times New Roman" w:cs="Times New Roman"/>
          <w:b/>
          <w:sz w:val="24"/>
          <w:szCs w:val="24"/>
        </w:rPr>
      </w:pPr>
      <w:r w:rsidRPr="00967E26">
        <w:rPr>
          <w:rFonts w:ascii="Times New Roman" w:hAnsi="Times New Roman" w:cs="Times New Roman"/>
          <w:b/>
          <w:sz w:val="24"/>
          <w:szCs w:val="24"/>
        </w:rPr>
        <w:t>Course Outcomes:</w:t>
      </w:r>
    </w:p>
    <w:p w:rsidR="00967E26" w:rsidRPr="00967E26" w:rsidRDefault="00967E26" w:rsidP="00967E26">
      <w:pPr>
        <w:spacing w:after="0"/>
        <w:ind w:firstLine="720"/>
        <w:rPr>
          <w:rFonts w:ascii="Times New Roman" w:hAnsi="Times New Roman" w:cs="Times New Roman"/>
          <w:b/>
          <w:sz w:val="24"/>
          <w:szCs w:val="24"/>
        </w:rPr>
      </w:pPr>
    </w:p>
    <w:p w:rsidR="00967E26" w:rsidRPr="00967E26" w:rsidRDefault="00967E26" w:rsidP="00967E26">
      <w:pPr>
        <w:spacing w:after="0"/>
        <w:ind w:firstLine="720"/>
        <w:rPr>
          <w:rFonts w:ascii="Times New Roman" w:hAnsi="Times New Roman" w:cs="Times New Roman"/>
          <w:sz w:val="24"/>
          <w:szCs w:val="24"/>
        </w:rPr>
      </w:pPr>
      <w:r w:rsidRPr="00967E26">
        <w:rPr>
          <w:rFonts w:ascii="Times New Roman" w:hAnsi="Times New Roman" w:cs="Times New Roman"/>
          <w:sz w:val="24"/>
          <w:szCs w:val="24"/>
        </w:rPr>
        <w:t>After the completion of this course, the scholars shall be able to:</w:t>
      </w:r>
    </w:p>
    <w:p w:rsidR="00967E26" w:rsidRPr="00967E26" w:rsidRDefault="00967E26" w:rsidP="00967E26">
      <w:pPr>
        <w:spacing w:after="0"/>
        <w:ind w:firstLine="720"/>
        <w:rPr>
          <w:rFonts w:ascii="Times New Roman" w:hAnsi="Times New Roman" w:cs="Times New Roman"/>
          <w:sz w:val="24"/>
          <w:szCs w:val="24"/>
        </w:rPr>
      </w:pPr>
    </w:p>
    <w:p w:rsidR="00967E26" w:rsidRPr="00967E26" w:rsidRDefault="00967E26" w:rsidP="00967E26">
      <w:pPr>
        <w:numPr>
          <w:ilvl w:val="0"/>
          <w:numId w:val="6"/>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Use modern and contemporary theories for the interpretation of literary texts</w:t>
      </w:r>
    </w:p>
    <w:p w:rsidR="00967E26" w:rsidRPr="00967E26" w:rsidRDefault="00967E26" w:rsidP="00967E26">
      <w:pPr>
        <w:numPr>
          <w:ilvl w:val="0"/>
          <w:numId w:val="6"/>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Compare and contrast western and eastern literary aesthetics</w:t>
      </w:r>
    </w:p>
    <w:p w:rsidR="00967E26" w:rsidRPr="00967E26" w:rsidRDefault="00967E26" w:rsidP="00967E26">
      <w:pPr>
        <w:numPr>
          <w:ilvl w:val="0"/>
          <w:numId w:val="6"/>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Comprehend the nature and scope of cultural studies and its relation to English literature</w:t>
      </w:r>
    </w:p>
    <w:p w:rsidR="00967E26" w:rsidRPr="00967E26" w:rsidRDefault="00967E26" w:rsidP="00967E26">
      <w:pPr>
        <w:numPr>
          <w:ilvl w:val="0"/>
          <w:numId w:val="6"/>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Apply the contemporary literary theories as methodologies for their research</w:t>
      </w:r>
    </w:p>
    <w:p w:rsidR="00967E26" w:rsidRPr="00967E26" w:rsidRDefault="00967E26" w:rsidP="00967E26">
      <w:pPr>
        <w:spacing w:after="0"/>
        <w:ind w:firstLine="720"/>
        <w:rPr>
          <w:rFonts w:ascii="Times New Roman" w:hAnsi="Times New Roman" w:cs="Times New Roman"/>
          <w:sz w:val="24"/>
          <w:szCs w:val="24"/>
        </w:rPr>
      </w:pPr>
    </w:p>
    <w:p w:rsidR="00967E26" w:rsidRPr="00967E26" w:rsidRDefault="00967E26" w:rsidP="00967E26">
      <w:pPr>
        <w:spacing w:after="0"/>
        <w:ind w:firstLine="720"/>
        <w:rPr>
          <w:rFonts w:ascii="Times New Roman" w:hAnsi="Times New Roman" w:cs="Times New Roman"/>
          <w:sz w:val="24"/>
          <w:szCs w:val="24"/>
        </w:rPr>
      </w:pPr>
      <w:r w:rsidRPr="00967E26">
        <w:rPr>
          <w:rFonts w:ascii="Times New Roman" w:hAnsi="Times New Roman" w:cs="Times New Roman"/>
          <w:b/>
          <w:sz w:val="24"/>
          <w:szCs w:val="24"/>
        </w:rPr>
        <w:t>Ten short-answer questions based on the entire course</w:t>
      </w:r>
      <w:r w:rsidRPr="00967E26">
        <w:rPr>
          <w:rFonts w:ascii="Times New Roman" w:hAnsi="Times New Roman" w:cs="Times New Roman"/>
          <w:sz w:val="24"/>
          <w:szCs w:val="24"/>
        </w:rPr>
        <w:t>.</w:t>
      </w:r>
    </w:p>
    <w:p w:rsidR="00967E26" w:rsidRPr="00967E26" w:rsidRDefault="00967E26" w:rsidP="00967E26">
      <w:pPr>
        <w:spacing w:after="0"/>
        <w:rPr>
          <w:rFonts w:ascii="Times New Roman" w:hAnsi="Times New Roman" w:cs="Times New Roman"/>
          <w:sz w:val="24"/>
          <w:szCs w:val="24"/>
        </w:rPr>
      </w:pPr>
    </w:p>
    <w:p w:rsidR="00967E26" w:rsidRPr="00967E26" w:rsidRDefault="00967E26" w:rsidP="00967E26">
      <w:pPr>
        <w:spacing w:after="0"/>
        <w:rPr>
          <w:rFonts w:ascii="Times New Roman" w:hAnsi="Times New Roman" w:cs="Times New Roman"/>
          <w:b/>
          <w:sz w:val="24"/>
          <w:szCs w:val="24"/>
        </w:rPr>
      </w:pPr>
    </w:p>
    <w:p w:rsidR="00967E26" w:rsidRPr="00967E26" w:rsidRDefault="00967E26" w:rsidP="00967E26">
      <w:pPr>
        <w:spacing w:after="0"/>
        <w:rPr>
          <w:rFonts w:ascii="Times New Roman" w:hAnsi="Times New Roman" w:cs="Times New Roman"/>
          <w:b/>
          <w:sz w:val="24"/>
          <w:szCs w:val="24"/>
        </w:rPr>
      </w:pPr>
      <w:r w:rsidRPr="00967E26">
        <w:rPr>
          <w:rFonts w:ascii="Times New Roman" w:hAnsi="Times New Roman" w:cs="Times New Roman"/>
          <w:b/>
          <w:sz w:val="24"/>
          <w:szCs w:val="24"/>
        </w:rPr>
        <w:t>Unit-I</w:t>
      </w:r>
      <w:r w:rsidRPr="00967E26">
        <w:rPr>
          <w:rFonts w:ascii="Times New Roman" w:hAnsi="Times New Roman" w:cs="Times New Roman"/>
          <w:b/>
          <w:sz w:val="24"/>
          <w:szCs w:val="24"/>
        </w:rPr>
        <w:tab/>
      </w:r>
      <w:r w:rsidRPr="00967E26">
        <w:rPr>
          <w:rFonts w:ascii="Times New Roman" w:hAnsi="Times New Roman" w:cs="Times New Roman"/>
          <w:b/>
          <w:sz w:val="24"/>
          <w:szCs w:val="24"/>
        </w:rPr>
        <w:tab/>
        <w:t>: Critical Theories (I)</w:t>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t>(20 Hours)</w:t>
      </w:r>
    </w:p>
    <w:p w:rsidR="00967E26" w:rsidRPr="00967E26" w:rsidRDefault="00967E26" w:rsidP="00967E26">
      <w:pPr>
        <w:spacing w:after="0"/>
        <w:ind w:left="1080"/>
        <w:rPr>
          <w:rFonts w:ascii="Times New Roman" w:hAnsi="Times New Roman" w:cs="Times New Roman"/>
          <w:sz w:val="24"/>
          <w:szCs w:val="24"/>
        </w:rPr>
      </w:pPr>
      <w:r w:rsidRPr="00967E26">
        <w:rPr>
          <w:rFonts w:ascii="Times New Roman" w:hAnsi="Times New Roman" w:cs="Times New Roman"/>
          <w:sz w:val="24"/>
          <w:szCs w:val="24"/>
        </w:rPr>
        <w:t xml:space="preserve"> </w:t>
      </w:r>
    </w:p>
    <w:p w:rsidR="00967E26" w:rsidRPr="00967E26" w:rsidRDefault="00967E26" w:rsidP="00967E26">
      <w:pPr>
        <w:numPr>
          <w:ilvl w:val="1"/>
          <w:numId w:val="1"/>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 xml:space="preserve">Judith Butler : “Gender Studies, Queer Theory” </w:t>
      </w:r>
    </w:p>
    <w:p w:rsidR="00967E26" w:rsidRPr="00967E26" w:rsidRDefault="00967E26" w:rsidP="00967E26">
      <w:pPr>
        <w:spacing w:after="0"/>
        <w:ind w:left="1080"/>
        <w:rPr>
          <w:rFonts w:ascii="Times New Roman" w:hAnsi="Times New Roman" w:cs="Times New Roman"/>
          <w:sz w:val="24"/>
          <w:szCs w:val="24"/>
        </w:rPr>
      </w:pPr>
      <w:r w:rsidRPr="00967E26">
        <w:rPr>
          <w:rFonts w:ascii="Times New Roman" w:hAnsi="Times New Roman" w:cs="Times New Roman"/>
          <w:sz w:val="24"/>
          <w:szCs w:val="24"/>
        </w:rPr>
        <w:t xml:space="preserve">b. Chandra Talpade Mohanty: “Under Western Eyes: Feminist Scholarship and Colonial   Discourses” </w:t>
      </w:r>
    </w:p>
    <w:p w:rsidR="00967E26" w:rsidRPr="00967E26" w:rsidRDefault="00967E26" w:rsidP="00967E26">
      <w:pPr>
        <w:spacing w:after="0"/>
        <w:ind w:left="360"/>
        <w:rPr>
          <w:rFonts w:ascii="Times New Roman" w:hAnsi="Times New Roman" w:cs="Times New Roman"/>
          <w:sz w:val="24"/>
          <w:szCs w:val="24"/>
        </w:rPr>
      </w:pPr>
      <w:r w:rsidRPr="00967E26">
        <w:rPr>
          <w:rFonts w:ascii="Times New Roman" w:hAnsi="Times New Roman" w:cs="Times New Roman"/>
          <w:sz w:val="24"/>
          <w:szCs w:val="24"/>
        </w:rPr>
        <w:t xml:space="preserve">           c) Hayden White : “The Historical Text as Literary Artifact”</w:t>
      </w:r>
    </w:p>
    <w:p w:rsidR="00967E26" w:rsidRPr="00967E26" w:rsidRDefault="00967E26" w:rsidP="00967E26">
      <w:pPr>
        <w:spacing w:after="0"/>
        <w:ind w:left="360"/>
        <w:rPr>
          <w:rFonts w:ascii="Times New Roman" w:hAnsi="Times New Roman" w:cs="Times New Roman"/>
          <w:sz w:val="24"/>
          <w:szCs w:val="24"/>
          <w:u w:val="single"/>
        </w:rPr>
      </w:pPr>
      <w:r w:rsidRPr="00967E26">
        <w:rPr>
          <w:rFonts w:ascii="Times New Roman" w:hAnsi="Times New Roman" w:cs="Times New Roman"/>
          <w:sz w:val="24"/>
          <w:szCs w:val="24"/>
        </w:rPr>
        <w:tab/>
        <w:t xml:space="preserve">     d) Frantz Fanon : </w:t>
      </w:r>
      <w:r w:rsidRPr="00967E26">
        <w:rPr>
          <w:rFonts w:ascii="Times New Roman" w:hAnsi="Times New Roman" w:cs="Times New Roman"/>
          <w:b/>
          <w:sz w:val="24"/>
          <w:szCs w:val="24"/>
          <w:u w:val="single"/>
        </w:rPr>
        <w:t>Black Skin White Masks</w:t>
      </w:r>
    </w:p>
    <w:p w:rsidR="00967E26" w:rsidRPr="00967E26" w:rsidRDefault="00967E26" w:rsidP="00967E26">
      <w:pPr>
        <w:spacing w:after="0"/>
        <w:ind w:left="360"/>
        <w:rPr>
          <w:rFonts w:ascii="Times New Roman" w:hAnsi="Times New Roman" w:cs="Times New Roman"/>
          <w:sz w:val="24"/>
          <w:szCs w:val="24"/>
        </w:rPr>
      </w:pPr>
      <w:r w:rsidRPr="00967E26">
        <w:rPr>
          <w:rFonts w:ascii="Times New Roman" w:hAnsi="Times New Roman" w:cs="Times New Roman"/>
          <w:sz w:val="24"/>
          <w:szCs w:val="24"/>
        </w:rPr>
        <w:tab/>
        <w:t xml:space="preserve">     e) Laura Mulvey: “Visual Pleasures and Narrative Cinema”</w:t>
      </w:r>
    </w:p>
    <w:p w:rsidR="00967E26" w:rsidRPr="00967E26" w:rsidRDefault="00967E26" w:rsidP="00967E26">
      <w:pPr>
        <w:spacing w:after="0"/>
        <w:ind w:left="360"/>
        <w:rPr>
          <w:rFonts w:ascii="Times New Roman" w:hAnsi="Times New Roman" w:cs="Times New Roman"/>
          <w:sz w:val="24"/>
          <w:szCs w:val="24"/>
        </w:rPr>
      </w:pPr>
    </w:p>
    <w:p w:rsidR="00967E26" w:rsidRPr="00967E26" w:rsidRDefault="00967E26" w:rsidP="00967E26">
      <w:pPr>
        <w:spacing w:after="0"/>
        <w:rPr>
          <w:rFonts w:ascii="Times New Roman" w:hAnsi="Times New Roman" w:cs="Times New Roman"/>
          <w:b/>
          <w:sz w:val="24"/>
          <w:szCs w:val="24"/>
        </w:rPr>
      </w:pPr>
      <w:r w:rsidRPr="00967E26">
        <w:rPr>
          <w:rFonts w:ascii="Times New Roman" w:hAnsi="Times New Roman" w:cs="Times New Roman"/>
          <w:b/>
          <w:sz w:val="24"/>
          <w:szCs w:val="24"/>
        </w:rPr>
        <w:t>Unit-II</w:t>
      </w:r>
      <w:r w:rsidRPr="00967E26">
        <w:rPr>
          <w:rFonts w:ascii="Times New Roman" w:hAnsi="Times New Roman" w:cs="Times New Roman"/>
          <w:b/>
          <w:sz w:val="24"/>
          <w:szCs w:val="24"/>
        </w:rPr>
        <w:tab/>
        <w:t>:  Criticial Theories (II)</w:t>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t>(20 Hours)</w:t>
      </w:r>
    </w:p>
    <w:p w:rsidR="00967E26" w:rsidRPr="00967E26" w:rsidRDefault="00967E26" w:rsidP="00967E26">
      <w:pPr>
        <w:spacing w:after="0"/>
        <w:rPr>
          <w:rFonts w:ascii="Times New Roman" w:hAnsi="Times New Roman" w:cs="Times New Roman"/>
          <w:sz w:val="24"/>
          <w:szCs w:val="24"/>
        </w:rPr>
      </w:pPr>
    </w:p>
    <w:p w:rsidR="00967E26" w:rsidRPr="00967E26" w:rsidRDefault="00967E26" w:rsidP="00967E26">
      <w:pPr>
        <w:spacing w:after="0"/>
        <w:rPr>
          <w:rFonts w:ascii="Times New Roman" w:hAnsi="Times New Roman" w:cs="Times New Roman"/>
          <w:sz w:val="24"/>
          <w:szCs w:val="24"/>
        </w:rPr>
      </w:pPr>
      <w:r w:rsidRPr="00967E26">
        <w:rPr>
          <w:rFonts w:ascii="Times New Roman" w:hAnsi="Times New Roman" w:cs="Times New Roman"/>
          <w:sz w:val="24"/>
          <w:szCs w:val="24"/>
        </w:rPr>
        <w:t>Harish Trivedi : “Comparative Literature, World Literatures, Indian Literature: Concepts and Models”</w:t>
      </w:r>
    </w:p>
    <w:p w:rsidR="00967E26" w:rsidRPr="00967E26" w:rsidRDefault="00967E26" w:rsidP="00967E26">
      <w:pPr>
        <w:spacing w:after="0"/>
        <w:rPr>
          <w:rFonts w:ascii="Times New Roman" w:hAnsi="Times New Roman" w:cs="Times New Roman"/>
          <w:sz w:val="24"/>
          <w:szCs w:val="24"/>
        </w:rPr>
      </w:pPr>
      <w:r w:rsidRPr="00967E26">
        <w:rPr>
          <w:rFonts w:ascii="Times New Roman" w:hAnsi="Times New Roman" w:cs="Times New Roman"/>
          <w:sz w:val="24"/>
          <w:szCs w:val="24"/>
        </w:rPr>
        <w:t>Werner Wolf</w:t>
      </w:r>
      <w:r w:rsidRPr="00967E26">
        <w:rPr>
          <w:rFonts w:ascii="Times New Roman" w:hAnsi="Times New Roman" w:cs="Times New Roman"/>
          <w:sz w:val="24"/>
          <w:szCs w:val="24"/>
        </w:rPr>
        <w:tab/>
        <w:t>: “Intermediality and the Study of Literature”</w:t>
      </w:r>
    </w:p>
    <w:p w:rsidR="00967E26" w:rsidRPr="00967E26" w:rsidRDefault="00967E26" w:rsidP="00967E26">
      <w:pPr>
        <w:spacing w:after="0"/>
        <w:rPr>
          <w:rFonts w:ascii="Times New Roman" w:hAnsi="Times New Roman" w:cs="Times New Roman"/>
          <w:sz w:val="24"/>
          <w:szCs w:val="24"/>
        </w:rPr>
      </w:pPr>
      <w:r w:rsidRPr="00967E26">
        <w:rPr>
          <w:rFonts w:ascii="Times New Roman" w:hAnsi="Times New Roman" w:cs="Times New Roman"/>
          <w:sz w:val="24"/>
          <w:szCs w:val="24"/>
        </w:rPr>
        <w:t xml:space="preserve">Donna Harraway : “A Cyborg Manifesto </w:t>
      </w:r>
    </w:p>
    <w:p w:rsidR="00967E26" w:rsidRPr="00967E26" w:rsidRDefault="00967E26" w:rsidP="00967E26">
      <w:pPr>
        <w:spacing w:after="0"/>
        <w:rPr>
          <w:rFonts w:ascii="Times New Roman" w:hAnsi="Times New Roman" w:cs="Times New Roman"/>
          <w:sz w:val="24"/>
          <w:szCs w:val="24"/>
        </w:rPr>
      </w:pPr>
      <w:r w:rsidRPr="00967E26">
        <w:rPr>
          <w:rFonts w:ascii="Times New Roman" w:hAnsi="Times New Roman" w:cs="Times New Roman"/>
          <w:sz w:val="24"/>
          <w:szCs w:val="24"/>
        </w:rPr>
        <w:t>Stuart Hall : “Encoding Decoding”</w:t>
      </w:r>
    </w:p>
    <w:p w:rsidR="00967E26" w:rsidRPr="00967E26" w:rsidRDefault="00967E26" w:rsidP="00967E26">
      <w:pPr>
        <w:spacing w:after="0"/>
        <w:rPr>
          <w:rFonts w:ascii="Times New Roman" w:hAnsi="Times New Roman" w:cs="Times New Roman"/>
          <w:sz w:val="24"/>
          <w:szCs w:val="24"/>
        </w:rPr>
      </w:pPr>
      <w:r w:rsidRPr="00967E26">
        <w:rPr>
          <w:rFonts w:ascii="Times New Roman" w:hAnsi="Times New Roman" w:cs="Times New Roman"/>
          <w:sz w:val="24"/>
          <w:szCs w:val="24"/>
        </w:rPr>
        <w:t>Vinay Lal and Ashis Nandy : “Popular Cinema and the Culture of Indian Politics”</w:t>
      </w:r>
    </w:p>
    <w:p w:rsidR="00967E26" w:rsidRPr="00967E26" w:rsidRDefault="00967E26" w:rsidP="00967E26">
      <w:pPr>
        <w:spacing w:after="0"/>
        <w:rPr>
          <w:rFonts w:ascii="Times New Roman" w:hAnsi="Times New Roman" w:cs="Times New Roman"/>
          <w:sz w:val="24"/>
          <w:szCs w:val="24"/>
        </w:rPr>
      </w:pPr>
    </w:p>
    <w:p w:rsidR="00967E26" w:rsidRPr="00967E26" w:rsidRDefault="00967E26" w:rsidP="00967E26">
      <w:pPr>
        <w:spacing w:after="0"/>
        <w:rPr>
          <w:rFonts w:ascii="Times New Roman" w:hAnsi="Times New Roman" w:cs="Times New Roman"/>
          <w:b/>
          <w:sz w:val="24"/>
          <w:szCs w:val="24"/>
        </w:rPr>
      </w:pPr>
      <w:r w:rsidRPr="00967E26">
        <w:rPr>
          <w:rFonts w:ascii="Times New Roman" w:hAnsi="Times New Roman" w:cs="Times New Roman"/>
          <w:b/>
          <w:sz w:val="24"/>
          <w:szCs w:val="24"/>
        </w:rPr>
        <w:t>Unit-III</w:t>
      </w:r>
      <w:r w:rsidRPr="00967E26">
        <w:rPr>
          <w:rFonts w:ascii="Times New Roman" w:hAnsi="Times New Roman" w:cs="Times New Roman"/>
          <w:b/>
          <w:sz w:val="24"/>
          <w:szCs w:val="24"/>
        </w:rPr>
        <w:tab/>
        <w:t>: Introduction to Cultural Studies</w:t>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t>(18 Hours)</w:t>
      </w:r>
    </w:p>
    <w:p w:rsidR="00967E26" w:rsidRPr="00967E26" w:rsidRDefault="00967E26" w:rsidP="00967E26">
      <w:pPr>
        <w:spacing w:after="0"/>
        <w:rPr>
          <w:rFonts w:ascii="Times New Roman" w:hAnsi="Times New Roman" w:cs="Times New Roman"/>
          <w:b/>
          <w:sz w:val="24"/>
          <w:szCs w:val="24"/>
        </w:rPr>
      </w:pPr>
    </w:p>
    <w:p w:rsidR="00967E26" w:rsidRPr="00967E26" w:rsidRDefault="00967E26" w:rsidP="00967E26">
      <w:pPr>
        <w:spacing w:after="0"/>
        <w:rPr>
          <w:rFonts w:ascii="Times New Roman" w:hAnsi="Times New Roman" w:cs="Times New Roman"/>
          <w:b/>
          <w:sz w:val="24"/>
          <w:szCs w:val="24"/>
          <w:u w:val="single"/>
        </w:rPr>
      </w:pPr>
      <w:r w:rsidRPr="00967E26">
        <w:rPr>
          <w:rFonts w:ascii="Times New Roman" w:hAnsi="Times New Roman" w:cs="Times New Roman"/>
          <w:sz w:val="24"/>
          <w:szCs w:val="24"/>
        </w:rPr>
        <w:t xml:space="preserve">Chris Barker : </w:t>
      </w:r>
      <w:r w:rsidRPr="00967E26">
        <w:rPr>
          <w:rFonts w:ascii="Times New Roman" w:hAnsi="Times New Roman" w:cs="Times New Roman"/>
          <w:b/>
          <w:sz w:val="24"/>
          <w:szCs w:val="24"/>
          <w:u w:val="single"/>
        </w:rPr>
        <w:t xml:space="preserve">Making Sense of  Cultural Studies Central Problems and Critical Debates </w:t>
      </w:r>
    </w:p>
    <w:p w:rsidR="00967E26" w:rsidRPr="00967E26" w:rsidRDefault="00967E26" w:rsidP="00967E26">
      <w:pPr>
        <w:spacing w:after="0"/>
        <w:rPr>
          <w:rFonts w:ascii="Times New Roman" w:hAnsi="Times New Roman" w:cs="Times New Roman"/>
          <w:b/>
          <w:sz w:val="24"/>
          <w:szCs w:val="24"/>
        </w:rPr>
      </w:pPr>
      <w:r w:rsidRPr="00967E26">
        <w:rPr>
          <w:rFonts w:ascii="Times New Roman" w:hAnsi="Times New Roman" w:cs="Times New Roman"/>
          <w:b/>
          <w:sz w:val="24"/>
          <w:szCs w:val="24"/>
        </w:rPr>
        <w:tab/>
      </w:r>
      <w:r w:rsidRPr="00967E26">
        <w:rPr>
          <w:rFonts w:ascii="Times New Roman" w:hAnsi="Times New Roman" w:cs="Times New Roman"/>
          <w:b/>
          <w:sz w:val="24"/>
          <w:szCs w:val="24"/>
        </w:rPr>
        <w:tab/>
        <w:t>(Sage Publications)</w:t>
      </w:r>
    </w:p>
    <w:p w:rsidR="00967E26" w:rsidRPr="00967E26" w:rsidRDefault="00967E26" w:rsidP="00967E26">
      <w:pPr>
        <w:spacing w:after="0"/>
        <w:rPr>
          <w:rFonts w:ascii="Times New Roman" w:hAnsi="Times New Roman" w:cs="Times New Roman"/>
          <w:b/>
          <w:sz w:val="24"/>
          <w:szCs w:val="24"/>
        </w:rPr>
      </w:pPr>
    </w:p>
    <w:p w:rsidR="00967E26" w:rsidRPr="00967E26" w:rsidRDefault="00967E26" w:rsidP="00967E26">
      <w:pPr>
        <w:spacing w:after="0"/>
        <w:rPr>
          <w:rFonts w:ascii="Times New Roman" w:hAnsi="Times New Roman" w:cs="Times New Roman"/>
          <w:b/>
          <w:sz w:val="24"/>
          <w:szCs w:val="24"/>
        </w:rPr>
      </w:pPr>
      <w:r w:rsidRPr="00967E26">
        <w:rPr>
          <w:rFonts w:ascii="Times New Roman" w:hAnsi="Times New Roman" w:cs="Times New Roman"/>
          <w:b/>
          <w:sz w:val="24"/>
          <w:szCs w:val="24"/>
        </w:rPr>
        <w:t>Unit-IV</w:t>
      </w:r>
      <w:r w:rsidRPr="00967E26">
        <w:rPr>
          <w:rFonts w:ascii="Times New Roman" w:hAnsi="Times New Roman" w:cs="Times New Roman"/>
          <w:b/>
          <w:sz w:val="24"/>
          <w:szCs w:val="24"/>
        </w:rPr>
        <w:tab/>
        <w:t>: Theory in Practice</w:t>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r>
      <w:r w:rsidRPr="00967E26">
        <w:rPr>
          <w:rFonts w:ascii="Times New Roman" w:hAnsi="Times New Roman" w:cs="Times New Roman"/>
          <w:b/>
          <w:sz w:val="24"/>
          <w:szCs w:val="24"/>
        </w:rPr>
        <w:tab/>
        <w:t>(17 Hours)</w:t>
      </w:r>
    </w:p>
    <w:p w:rsidR="00967E26" w:rsidRPr="00967E26" w:rsidRDefault="00967E26" w:rsidP="00967E26">
      <w:pPr>
        <w:spacing w:after="0"/>
        <w:rPr>
          <w:rFonts w:ascii="Times New Roman" w:hAnsi="Times New Roman" w:cs="Times New Roman"/>
          <w:b/>
          <w:sz w:val="24"/>
          <w:szCs w:val="24"/>
        </w:rPr>
      </w:pPr>
    </w:p>
    <w:p w:rsidR="00967E26" w:rsidRPr="00967E26" w:rsidRDefault="00967E26" w:rsidP="00967E26">
      <w:pPr>
        <w:spacing w:after="0"/>
        <w:rPr>
          <w:rFonts w:ascii="Times New Roman" w:hAnsi="Times New Roman" w:cs="Times New Roman"/>
          <w:sz w:val="24"/>
          <w:szCs w:val="24"/>
        </w:rPr>
      </w:pPr>
      <w:r w:rsidRPr="00967E26">
        <w:rPr>
          <w:rFonts w:ascii="Times New Roman" w:hAnsi="Times New Roman" w:cs="Times New Roman"/>
          <w:sz w:val="24"/>
          <w:szCs w:val="24"/>
        </w:rPr>
        <w:lastRenderedPageBreak/>
        <w:t>Students are required to apply literary theory on any three text of their choice in consultation with their supervisor and faculty experts.</w:t>
      </w:r>
    </w:p>
    <w:p w:rsidR="00967E26" w:rsidRPr="00967E26" w:rsidRDefault="00967E26" w:rsidP="00967E26">
      <w:pPr>
        <w:spacing w:after="0"/>
        <w:rPr>
          <w:rFonts w:ascii="Times New Roman" w:hAnsi="Times New Roman" w:cs="Times New Roman"/>
          <w:sz w:val="24"/>
          <w:szCs w:val="24"/>
        </w:rPr>
      </w:pPr>
    </w:p>
    <w:p w:rsidR="00967E26" w:rsidRPr="00967E26" w:rsidRDefault="00967E26" w:rsidP="00967E26">
      <w:pPr>
        <w:spacing w:after="0"/>
        <w:rPr>
          <w:rFonts w:ascii="Times New Roman" w:hAnsi="Times New Roman" w:cs="Times New Roman"/>
          <w:sz w:val="24"/>
          <w:szCs w:val="24"/>
        </w:rPr>
      </w:pPr>
    </w:p>
    <w:p w:rsidR="00967E26" w:rsidRPr="00967E26" w:rsidRDefault="00967E26" w:rsidP="00967E26">
      <w:pPr>
        <w:spacing w:after="0"/>
        <w:rPr>
          <w:rFonts w:ascii="Times New Roman" w:hAnsi="Times New Roman" w:cs="Times New Roman"/>
          <w:b/>
          <w:sz w:val="24"/>
          <w:szCs w:val="24"/>
        </w:rPr>
      </w:pPr>
      <w:r w:rsidRPr="00967E26">
        <w:rPr>
          <w:rFonts w:ascii="Times New Roman" w:hAnsi="Times New Roman" w:cs="Times New Roman"/>
          <w:b/>
          <w:sz w:val="24"/>
          <w:szCs w:val="24"/>
        </w:rPr>
        <w:t>Recommended Readings:</w:t>
      </w:r>
    </w:p>
    <w:p w:rsidR="00967E26" w:rsidRPr="00967E26" w:rsidRDefault="00967E26" w:rsidP="00967E26">
      <w:pPr>
        <w:spacing w:after="0"/>
        <w:rPr>
          <w:rFonts w:ascii="Times New Roman" w:hAnsi="Times New Roman" w:cs="Times New Roman"/>
          <w:sz w:val="24"/>
          <w:szCs w:val="24"/>
        </w:rPr>
      </w:pP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Weber, J.J. (1998): The Stylistics Reader. Arnold</w:t>
      </w: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Widdowson, H.G. (1975) : Stylistics and the Teaching of Literature, Longman</w:t>
      </w: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Coulthard, M. (1977) : An Introduction to Discourse Analysis, Longman</w:t>
      </w: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Leech, G.N. (1983) : Principles of Pragmatics, Longman</w:t>
      </w: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Helene Cixous’s “Sorties”</w:t>
      </w: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Hans Robert Jauss’s Toward an Aesthetic of Reception “Literary History as a Challenge to Literary Theory”</w:t>
      </w: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Jacques Derrida: The End of the Book and the Beginning of Writing.</w:t>
      </w:r>
    </w:p>
    <w:p w:rsidR="00967E26" w:rsidRPr="00967E26" w:rsidRDefault="00967E26" w:rsidP="00967E26">
      <w:pPr>
        <w:numPr>
          <w:ilvl w:val="0"/>
          <w:numId w:val="7"/>
        </w:numPr>
        <w:spacing w:after="0" w:line="240" w:lineRule="auto"/>
        <w:rPr>
          <w:rFonts w:ascii="Times New Roman" w:hAnsi="Times New Roman" w:cs="Times New Roman"/>
          <w:sz w:val="24"/>
          <w:szCs w:val="24"/>
        </w:rPr>
      </w:pPr>
      <w:r w:rsidRPr="00967E26">
        <w:rPr>
          <w:rFonts w:ascii="Times New Roman" w:hAnsi="Times New Roman" w:cs="Times New Roman"/>
          <w:sz w:val="24"/>
          <w:szCs w:val="24"/>
        </w:rPr>
        <w:t xml:space="preserve">Jean Bandrillard (1929): From The Precession of Simulacra </w:t>
      </w:r>
    </w:p>
    <w:p w:rsidR="00CD4BEB" w:rsidRDefault="00CD4BEB">
      <w:pPr>
        <w:rPr>
          <w:rFonts w:ascii="Times New Roman" w:hAnsi="Times New Roman" w:cs="Times New Roman"/>
          <w:b/>
          <w:sz w:val="24"/>
          <w:szCs w:val="24"/>
        </w:rPr>
      </w:pPr>
      <w:r>
        <w:rPr>
          <w:rFonts w:ascii="Times New Roman" w:hAnsi="Times New Roman" w:cs="Times New Roman"/>
          <w:b/>
          <w:sz w:val="24"/>
          <w:szCs w:val="24"/>
        </w:rPr>
        <w:br w:type="page"/>
      </w:r>
    </w:p>
    <w:p w:rsidR="00CD4BEB" w:rsidRDefault="00CD4BEB">
      <w:pPr>
        <w:rPr>
          <w:rFonts w:ascii="Times New Roman" w:hAnsi="Times New Roman" w:cs="Times New Roman"/>
          <w:b/>
          <w:sz w:val="24"/>
          <w:szCs w:val="24"/>
        </w:rPr>
      </w:pPr>
    </w:p>
    <w:p w:rsidR="00CD4BEB" w:rsidRPr="00CD4BEB" w:rsidRDefault="00CD4BEB" w:rsidP="00CD4BEB">
      <w:pPr>
        <w:spacing w:after="0"/>
        <w:jc w:val="center"/>
        <w:rPr>
          <w:rFonts w:ascii="Times New Roman" w:hAnsi="Times New Roman" w:cs="Times New Roman"/>
          <w:b/>
          <w:sz w:val="24"/>
          <w:szCs w:val="24"/>
        </w:rPr>
      </w:pPr>
      <w:r w:rsidRPr="00CD4BEB">
        <w:rPr>
          <w:rFonts w:ascii="Times New Roman" w:hAnsi="Times New Roman" w:cs="Times New Roman"/>
          <w:b/>
          <w:sz w:val="24"/>
          <w:szCs w:val="24"/>
        </w:rPr>
        <w:t>Department of English and Modern European Languages</w:t>
      </w:r>
    </w:p>
    <w:p w:rsidR="00CD4BEB" w:rsidRPr="00CD4BEB" w:rsidRDefault="00CD4BEB" w:rsidP="00CD4BEB">
      <w:pPr>
        <w:spacing w:after="0"/>
        <w:jc w:val="center"/>
        <w:rPr>
          <w:rFonts w:ascii="Times New Roman" w:hAnsi="Times New Roman" w:cs="Times New Roman"/>
          <w:b/>
          <w:sz w:val="24"/>
          <w:szCs w:val="24"/>
        </w:rPr>
      </w:pPr>
      <w:r w:rsidRPr="00CD4BEB">
        <w:rPr>
          <w:rFonts w:ascii="Times New Roman" w:hAnsi="Times New Roman" w:cs="Times New Roman"/>
          <w:b/>
          <w:sz w:val="24"/>
          <w:szCs w:val="24"/>
        </w:rPr>
        <w:t>University of Lucknow</w:t>
      </w:r>
    </w:p>
    <w:p w:rsidR="00CD4BEB" w:rsidRPr="00CD4BEB" w:rsidRDefault="00CD4BEB" w:rsidP="00CD4BEB">
      <w:pPr>
        <w:spacing w:after="0"/>
        <w:jc w:val="center"/>
        <w:rPr>
          <w:rFonts w:ascii="Times New Roman" w:hAnsi="Times New Roman" w:cs="Times New Roman"/>
          <w:b/>
          <w:sz w:val="24"/>
          <w:szCs w:val="24"/>
          <w:u w:val="single"/>
        </w:rPr>
      </w:pPr>
      <w:r w:rsidRPr="00CD4BEB">
        <w:rPr>
          <w:rFonts w:ascii="Times New Roman" w:hAnsi="Times New Roman" w:cs="Times New Roman"/>
          <w:b/>
          <w:sz w:val="24"/>
          <w:szCs w:val="24"/>
          <w:u w:val="single"/>
        </w:rPr>
        <w:t>Syllabus for the Ph.D. Course Work in French under CBCS scheme</w:t>
      </w:r>
    </w:p>
    <w:p w:rsidR="00CD4BEB" w:rsidRPr="00CD4BEB" w:rsidRDefault="00CD4BEB" w:rsidP="00CD4BEB">
      <w:pPr>
        <w:spacing w:after="0"/>
        <w:jc w:val="center"/>
        <w:rPr>
          <w:rFonts w:ascii="Times New Roman" w:hAnsi="Times New Roman" w:cs="Times New Roman"/>
          <w:b/>
          <w:sz w:val="24"/>
          <w:szCs w:val="24"/>
        </w:rPr>
      </w:pPr>
      <w:r w:rsidRPr="00CD4BEB">
        <w:rPr>
          <w:rFonts w:ascii="Times New Roman" w:hAnsi="Times New Roman" w:cs="Times New Roman"/>
          <w:b/>
          <w:sz w:val="24"/>
          <w:szCs w:val="24"/>
        </w:rPr>
        <w:t>(w.e.f. 2021-22)</w:t>
      </w:r>
    </w:p>
    <w:p w:rsidR="00CD4BEB" w:rsidRPr="00CD4BEB" w:rsidRDefault="00CD4BEB" w:rsidP="00CD4BEB">
      <w:pPr>
        <w:spacing w:after="0"/>
        <w:jc w:val="center"/>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Programme Outcomes:</w:t>
      </w:r>
    </w:p>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After the completion of this course, the scholars shall be able to :</w:t>
      </w:r>
    </w:p>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numPr>
          <w:ilvl w:val="0"/>
          <w:numId w:val="2"/>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Succesfully use the research methodologies.</w:t>
      </w:r>
    </w:p>
    <w:p w:rsidR="00CD4BEB" w:rsidRPr="00CD4BEB" w:rsidRDefault="00CD4BEB" w:rsidP="00CD4BEB">
      <w:pPr>
        <w:numPr>
          <w:ilvl w:val="0"/>
          <w:numId w:val="2"/>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Structure and present their research according to the MLA Stylesheet.</w:t>
      </w:r>
    </w:p>
    <w:p w:rsidR="00CD4BEB" w:rsidRPr="00CD4BEB" w:rsidRDefault="00CD4BEB" w:rsidP="00CD4BEB">
      <w:pPr>
        <w:numPr>
          <w:ilvl w:val="0"/>
          <w:numId w:val="2"/>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Understand and avoid plagiarism and other academic malpractices.</w:t>
      </w:r>
    </w:p>
    <w:p w:rsidR="00CD4BEB" w:rsidRPr="00CD4BEB" w:rsidRDefault="00CD4BEB" w:rsidP="00CD4BEB">
      <w:pPr>
        <w:numPr>
          <w:ilvl w:val="0"/>
          <w:numId w:val="2"/>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Apply contemporary literary theories as methodologies for their research</w:t>
      </w:r>
    </w:p>
    <w:p w:rsidR="00CD4BEB" w:rsidRPr="00CD4BEB" w:rsidRDefault="00CD4BEB" w:rsidP="00CD4BEB">
      <w:pPr>
        <w:numPr>
          <w:ilvl w:val="0"/>
          <w:numId w:val="2"/>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Effectively conduct research relevant to the contemporary scenario.</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Programme Specific Outcomes (in terms of Competencies):</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numPr>
          <w:ilvl w:val="0"/>
          <w:numId w:val="3"/>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Read, analyze and comprehend the basic and advanced rules of research methodology</w:t>
      </w:r>
    </w:p>
    <w:p w:rsidR="00CD4BEB" w:rsidRPr="00CD4BEB" w:rsidRDefault="00CD4BEB" w:rsidP="00CD4BEB">
      <w:pPr>
        <w:numPr>
          <w:ilvl w:val="0"/>
          <w:numId w:val="3"/>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Apply the knowledge of research documentation for communicating and presenting the findings</w:t>
      </w:r>
    </w:p>
    <w:p w:rsidR="00CD4BEB" w:rsidRPr="00CD4BEB" w:rsidRDefault="00CD4BEB" w:rsidP="00CD4BEB">
      <w:pPr>
        <w:numPr>
          <w:ilvl w:val="0"/>
          <w:numId w:val="3"/>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Understand the nature of literary theories and explore the concept of further details.</w:t>
      </w:r>
    </w:p>
    <w:p w:rsidR="00CD4BEB" w:rsidRPr="00CD4BEB" w:rsidRDefault="00CD4BEB" w:rsidP="00CD4BEB">
      <w:pPr>
        <w:numPr>
          <w:ilvl w:val="0"/>
          <w:numId w:val="3"/>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Enhance research skills and comprehend the fundamental knowledge of research writing.</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Mode of Evaluation:</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There will be two papers of 100 marks each. 70 marks have been allotted to term end examination and 30 marks for the continuous assessment. The continuous assessment shall be based as per the following scheme:</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 xml:space="preserve">Oral Presentation </w:t>
      </w: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 10 marks</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Term Paper (approx 3000 words)</w:t>
      </w:r>
      <w:r w:rsidRPr="00CD4BEB">
        <w:rPr>
          <w:rFonts w:ascii="Times New Roman" w:hAnsi="Times New Roman" w:cs="Times New Roman"/>
          <w:sz w:val="24"/>
          <w:szCs w:val="24"/>
        </w:rPr>
        <w:tab/>
        <w:t>: 10 marks</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Class Test</w:t>
      </w: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 10 marks</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Number of Papers shall be as follows:</w:t>
      </w:r>
    </w:p>
    <w:p w:rsidR="00CD4BEB" w:rsidRPr="00CD4BEB" w:rsidRDefault="00CD4BEB" w:rsidP="00CD4BEB">
      <w:pPr>
        <w:tabs>
          <w:tab w:val="left" w:pos="360"/>
        </w:tabs>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3572"/>
        <w:gridCol w:w="1714"/>
        <w:gridCol w:w="2297"/>
      </w:tblGrid>
      <w:tr w:rsidR="00CD4BEB" w:rsidRPr="00CD4BEB" w:rsidTr="003915E2">
        <w:tc>
          <w:tcPr>
            <w:tcW w:w="1809" w:type="dxa"/>
          </w:tcPr>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Couse No.</w:t>
            </w:r>
          </w:p>
        </w:tc>
        <w:tc>
          <w:tcPr>
            <w:tcW w:w="3969" w:type="dxa"/>
          </w:tcPr>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Name of the Course</w:t>
            </w:r>
          </w:p>
        </w:tc>
        <w:tc>
          <w:tcPr>
            <w:tcW w:w="1863" w:type="dxa"/>
          </w:tcPr>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Credits</w:t>
            </w:r>
          </w:p>
        </w:tc>
        <w:tc>
          <w:tcPr>
            <w:tcW w:w="2547" w:type="dxa"/>
          </w:tcPr>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Remark</w:t>
            </w:r>
          </w:p>
        </w:tc>
      </w:tr>
      <w:tr w:rsidR="00CD4BEB" w:rsidRPr="00CD4BEB" w:rsidTr="003915E2">
        <w:tc>
          <w:tcPr>
            <w:tcW w:w="1809"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FRCC-501</w:t>
            </w:r>
          </w:p>
        </w:tc>
        <w:tc>
          <w:tcPr>
            <w:tcW w:w="3969"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Research Methodology</w:t>
            </w:r>
          </w:p>
        </w:tc>
        <w:tc>
          <w:tcPr>
            <w:tcW w:w="1863"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04</w:t>
            </w:r>
          </w:p>
        </w:tc>
        <w:tc>
          <w:tcPr>
            <w:tcW w:w="2547"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Core Paper</w:t>
            </w:r>
          </w:p>
        </w:tc>
      </w:tr>
      <w:tr w:rsidR="00CD4BEB" w:rsidRPr="00CD4BEB" w:rsidTr="003915E2">
        <w:tc>
          <w:tcPr>
            <w:tcW w:w="1809"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FRCC-502</w:t>
            </w:r>
          </w:p>
        </w:tc>
        <w:tc>
          <w:tcPr>
            <w:tcW w:w="3969"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Critical Approaches to Literature &amp; Contemporary Trends in French &amp; Francophone Literature</w:t>
            </w:r>
          </w:p>
        </w:tc>
        <w:tc>
          <w:tcPr>
            <w:tcW w:w="1863"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04</w:t>
            </w:r>
          </w:p>
        </w:tc>
        <w:tc>
          <w:tcPr>
            <w:tcW w:w="2547" w:type="dxa"/>
          </w:tcPr>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Core Paper</w:t>
            </w:r>
          </w:p>
        </w:tc>
      </w:tr>
    </w:tbl>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 xml:space="preserve">Paper-I </w:t>
      </w:r>
      <w:r w:rsidRPr="00CD4BEB">
        <w:rPr>
          <w:rFonts w:ascii="Times New Roman" w:hAnsi="Times New Roman" w:cs="Times New Roman"/>
          <w:b/>
          <w:sz w:val="24"/>
          <w:szCs w:val="24"/>
        </w:rPr>
        <w:tab/>
        <w:t>: Research Methodology (04 Credits) (75 Contact Hours)</w:t>
      </w:r>
    </w:p>
    <w:p w:rsidR="00CD4BEB" w:rsidRPr="00CD4BEB" w:rsidRDefault="00CD4BEB" w:rsidP="00CD4BEB">
      <w:pPr>
        <w:spacing w:after="0"/>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Course Outcomes:</w:t>
      </w:r>
    </w:p>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After the completion of this course, the scholars shall be able to:</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numPr>
          <w:ilvl w:val="0"/>
          <w:numId w:val="4"/>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Develop an understanding of research methodology and its basic concepts</w:t>
      </w:r>
    </w:p>
    <w:p w:rsidR="00CD4BEB" w:rsidRPr="00CD4BEB" w:rsidRDefault="00CD4BEB" w:rsidP="00CD4BEB">
      <w:pPr>
        <w:numPr>
          <w:ilvl w:val="0"/>
          <w:numId w:val="4"/>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Identify the trends in contemporary research to successfully formulate relevant research questions</w:t>
      </w:r>
    </w:p>
    <w:p w:rsidR="00CD4BEB" w:rsidRPr="00CD4BEB" w:rsidRDefault="00CD4BEB" w:rsidP="00CD4BEB">
      <w:pPr>
        <w:numPr>
          <w:ilvl w:val="0"/>
          <w:numId w:val="4"/>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Comprehend the different mechanics of writing and effectively use them in their research</w:t>
      </w:r>
    </w:p>
    <w:p w:rsidR="00CD4BEB" w:rsidRPr="00CD4BEB" w:rsidRDefault="00CD4BEB" w:rsidP="00CD4BEB">
      <w:pPr>
        <w:numPr>
          <w:ilvl w:val="0"/>
          <w:numId w:val="4"/>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Understand and apply the virtual technologies in diverse areas of research</w:t>
      </w:r>
    </w:p>
    <w:p w:rsidR="00CD4BEB" w:rsidRPr="00CD4BEB" w:rsidRDefault="00CD4BEB" w:rsidP="00CD4BEB">
      <w:pPr>
        <w:numPr>
          <w:ilvl w:val="0"/>
          <w:numId w:val="4"/>
        </w:numPr>
        <w:tabs>
          <w:tab w:val="left" w:pos="360"/>
        </w:tabs>
        <w:spacing w:after="0" w:line="240" w:lineRule="auto"/>
        <w:jc w:val="both"/>
        <w:rPr>
          <w:rFonts w:ascii="Times New Roman" w:hAnsi="Times New Roman" w:cs="Times New Roman"/>
          <w:sz w:val="24"/>
          <w:szCs w:val="24"/>
        </w:rPr>
      </w:pPr>
      <w:r w:rsidRPr="00CD4BEB">
        <w:rPr>
          <w:rFonts w:ascii="Times New Roman" w:hAnsi="Times New Roman" w:cs="Times New Roman"/>
          <w:sz w:val="24"/>
          <w:szCs w:val="24"/>
        </w:rPr>
        <w:t>Apply the MLA guidelines to research documentation</w:t>
      </w:r>
    </w:p>
    <w:p w:rsidR="00CD4BEB" w:rsidRPr="00CD4BEB" w:rsidRDefault="00CD4BEB" w:rsidP="00CD4BEB">
      <w:pPr>
        <w:spacing w:after="0"/>
        <w:ind w:firstLine="720"/>
        <w:rPr>
          <w:rFonts w:ascii="Times New Roman" w:hAnsi="Times New Roman" w:cs="Times New Roman"/>
          <w:b/>
          <w:sz w:val="24"/>
          <w:szCs w:val="24"/>
        </w:rPr>
      </w:pPr>
    </w:p>
    <w:p w:rsidR="00CD4BEB" w:rsidRPr="00CD4BEB" w:rsidRDefault="00CD4BEB" w:rsidP="00CD4BEB">
      <w:pPr>
        <w:spacing w:after="0"/>
        <w:ind w:firstLine="720"/>
        <w:rPr>
          <w:rFonts w:ascii="Times New Roman" w:hAnsi="Times New Roman" w:cs="Times New Roman"/>
          <w:b/>
          <w:sz w:val="24"/>
          <w:szCs w:val="24"/>
        </w:rPr>
      </w:pPr>
    </w:p>
    <w:p w:rsidR="00CD4BEB" w:rsidRPr="00CD4BEB" w:rsidRDefault="00CD4BEB" w:rsidP="00CD4BEB">
      <w:pPr>
        <w:spacing w:after="0"/>
        <w:ind w:firstLine="720"/>
        <w:rPr>
          <w:rFonts w:ascii="Times New Roman" w:hAnsi="Times New Roman" w:cs="Times New Roman"/>
          <w:sz w:val="24"/>
          <w:szCs w:val="24"/>
        </w:rPr>
      </w:pPr>
      <w:r w:rsidRPr="00CD4BEB">
        <w:rPr>
          <w:rFonts w:ascii="Times New Roman" w:hAnsi="Times New Roman" w:cs="Times New Roman"/>
          <w:b/>
          <w:sz w:val="24"/>
          <w:szCs w:val="24"/>
        </w:rPr>
        <w:t>Ten short-answer questions based on the entire course</w:t>
      </w:r>
      <w:r w:rsidRPr="00CD4BEB">
        <w:rPr>
          <w:rFonts w:ascii="Times New Roman" w:hAnsi="Times New Roman" w:cs="Times New Roman"/>
          <w:sz w:val="24"/>
          <w:szCs w:val="24"/>
        </w:rPr>
        <w:t>.</w:t>
      </w:r>
    </w:p>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Unit-I</w:t>
      </w:r>
      <w:r w:rsidRPr="00CD4BEB">
        <w:rPr>
          <w:rFonts w:ascii="Times New Roman" w:hAnsi="Times New Roman" w:cs="Times New Roman"/>
          <w:b/>
          <w:sz w:val="24"/>
          <w:szCs w:val="24"/>
        </w:rPr>
        <w:tab/>
      </w:r>
      <w:r w:rsidRPr="00CD4BEB">
        <w:rPr>
          <w:rFonts w:ascii="Times New Roman" w:hAnsi="Times New Roman" w:cs="Times New Roman"/>
          <w:b/>
          <w:sz w:val="24"/>
          <w:szCs w:val="24"/>
        </w:rPr>
        <w:tab/>
        <w:t>: Research Methods</w:t>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t>(20 Hours)</w:t>
      </w:r>
    </w:p>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tabs>
          <w:tab w:val="left" w:pos="360"/>
        </w:tabs>
        <w:spacing w:after="0"/>
        <w:ind w:left="1440"/>
        <w:jc w:val="both"/>
        <w:rPr>
          <w:rFonts w:ascii="Times New Roman" w:hAnsi="Times New Roman" w:cs="Times New Roman"/>
          <w:sz w:val="24"/>
          <w:szCs w:val="24"/>
        </w:rPr>
      </w:pPr>
      <w:r w:rsidRPr="00CD4BEB">
        <w:rPr>
          <w:rFonts w:ascii="Times New Roman" w:hAnsi="Times New Roman" w:cs="Times New Roman"/>
          <w:sz w:val="24"/>
          <w:szCs w:val="24"/>
        </w:rPr>
        <w:t>Definition – objectives or aims of research</w:t>
      </w:r>
    </w:p>
    <w:p w:rsidR="00CD4BEB" w:rsidRPr="00CD4BEB" w:rsidRDefault="00CD4BEB" w:rsidP="00CD4BEB">
      <w:pPr>
        <w:tabs>
          <w:tab w:val="left" w:pos="360"/>
        </w:tabs>
        <w:spacing w:after="0"/>
        <w:ind w:left="1440"/>
        <w:jc w:val="both"/>
        <w:rPr>
          <w:rFonts w:ascii="Times New Roman" w:hAnsi="Times New Roman" w:cs="Times New Roman"/>
          <w:sz w:val="24"/>
          <w:szCs w:val="24"/>
        </w:rPr>
      </w:pPr>
      <w:r w:rsidRPr="00CD4BEB">
        <w:rPr>
          <w:rFonts w:ascii="Times New Roman" w:hAnsi="Times New Roman" w:cs="Times New Roman"/>
          <w:sz w:val="24"/>
          <w:szCs w:val="24"/>
        </w:rPr>
        <w:t>Description of the term ‘Research’</w:t>
      </w:r>
    </w:p>
    <w:p w:rsidR="00CD4BEB" w:rsidRPr="00CD4BEB" w:rsidRDefault="00CD4BEB" w:rsidP="00CD4BEB">
      <w:pPr>
        <w:tabs>
          <w:tab w:val="left" w:pos="360"/>
        </w:tabs>
        <w:spacing w:after="0"/>
        <w:ind w:left="1440"/>
        <w:jc w:val="both"/>
        <w:rPr>
          <w:rFonts w:ascii="Times New Roman" w:hAnsi="Times New Roman" w:cs="Times New Roman"/>
          <w:sz w:val="24"/>
          <w:szCs w:val="24"/>
        </w:rPr>
      </w:pPr>
      <w:r w:rsidRPr="00CD4BEB">
        <w:rPr>
          <w:rFonts w:ascii="Times New Roman" w:hAnsi="Times New Roman" w:cs="Times New Roman"/>
          <w:sz w:val="24"/>
          <w:szCs w:val="24"/>
        </w:rPr>
        <w:t>Formation of Research Question and Research Proposal</w:t>
      </w:r>
    </w:p>
    <w:p w:rsidR="00CD4BEB" w:rsidRPr="00CD4BEB" w:rsidRDefault="00CD4BEB" w:rsidP="00CD4BEB">
      <w:pPr>
        <w:tabs>
          <w:tab w:val="left" w:pos="360"/>
        </w:tabs>
        <w:spacing w:after="0"/>
        <w:ind w:left="1440"/>
        <w:jc w:val="both"/>
        <w:rPr>
          <w:rFonts w:ascii="Times New Roman" w:hAnsi="Times New Roman" w:cs="Times New Roman"/>
          <w:sz w:val="24"/>
          <w:szCs w:val="24"/>
        </w:rPr>
      </w:pPr>
      <w:r w:rsidRPr="00CD4BEB">
        <w:rPr>
          <w:rFonts w:ascii="Times New Roman" w:hAnsi="Times New Roman" w:cs="Times New Roman"/>
          <w:sz w:val="24"/>
          <w:szCs w:val="24"/>
        </w:rPr>
        <w:t>Various Methods of Research</w:t>
      </w:r>
    </w:p>
    <w:p w:rsidR="00CD4BEB" w:rsidRPr="00CD4BEB" w:rsidRDefault="00CD4BEB" w:rsidP="00CD4BEB">
      <w:pPr>
        <w:tabs>
          <w:tab w:val="left" w:pos="360"/>
        </w:tabs>
        <w:spacing w:after="0"/>
        <w:ind w:left="1440"/>
        <w:jc w:val="both"/>
        <w:rPr>
          <w:rFonts w:ascii="Times New Roman" w:hAnsi="Times New Roman" w:cs="Times New Roman"/>
          <w:sz w:val="24"/>
          <w:szCs w:val="24"/>
        </w:rPr>
      </w:pPr>
      <w:r w:rsidRPr="00CD4BEB">
        <w:rPr>
          <w:rFonts w:ascii="Times New Roman" w:hAnsi="Times New Roman" w:cs="Times New Roman"/>
          <w:sz w:val="24"/>
          <w:szCs w:val="24"/>
        </w:rPr>
        <w:t>Primary and secondary sources</w:t>
      </w:r>
    </w:p>
    <w:p w:rsidR="00CD4BEB" w:rsidRPr="00CD4BEB" w:rsidRDefault="00CD4BEB" w:rsidP="00CD4BEB">
      <w:pPr>
        <w:tabs>
          <w:tab w:val="left" w:pos="360"/>
        </w:tabs>
        <w:spacing w:after="0"/>
        <w:ind w:left="1440"/>
        <w:jc w:val="both"/>
        <w:rPr>
          <w:rFonts w:ascii="Times New Roman" w:hAnsi="Times New Roman" w:cs="Times New Roman"/>
          <w:sz w:val="24"/>
          <w:szCs w:val="24"/>
        </w:rPr>
      </w:pPr>
      <w:r w:rsidRPr="00CD4BEB">
        <w:rPr>
          <w:rFonts w:ascii="Times New Roman" w:hAnsi="Times New Roman" w:cs="Times New Roman"/>
          <w:sz w:val="24"/>
          <w:szCs w:val="24"/>
        </w:rPr>
        <w:t>Review of Research works carried out so far</w:t>
      </w:r>
    </w:p>
    <w:p w:rsidR="00CD4BEB" w:rsidRPr="00CD4BEB" w:rsidRDefault="00CD4BEB" w:rsidP="00CD4BEB">
      <w:pPr>
        <w:tabs>
          <w:tab w:val="left" w:pos="360"/>
        </w:tabs>
        <w:spacing w:after="0"/>
        <w:ind w:left="1440"/>
        <w:jc w:val="both"/>
        <w:rPr>
          <w:rFonts w:ascii="Times New Roman" w:hAnsi="Times New Roman" w:cs="Times New Roman"/>
          <w:sz w:val="24"/>
          <w:szCs w:val="24"/>
        </w:rPr>
      </w:pPr>
      <w:r w:rsidRPr="00CD4BEB">
        <w:rPr>
          <w:rFonts w:ascii="Times New Roman" w:hAnsi="Times New Roman" w:cs="Times New Roman"/>
          <w:sz w:val="24"/>
          <w:szCs w:val="24"/>
        </w:rPr>
        <w:t>Citation and Documentation (MLA Style Sheet Harvard)</w:t>
      </w:r>
    </w:p>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Unit-II</w:t>
      </w:r>
      <w:r w:rsidRPr="00CD4BEB">
        <w:rPr>
          <w:rFonts w:ascii="Times New Roman" w:hAnsi="Times New Roman" w:cs="Times New Roman"/>
          <w:b/>
          <w:sz w:val="24"/>
          <w:szCs w:val="24"/>
        </w:rPr>
        <w:tab/>
        <w:t>: The Mechanics of Writing</w:t>
      </w:r>
      <w:r w:rsidRPr="00CD4BEB">
        <w:rPr>
          <w:rFonts w:ascii="Times New Roman" w:hAnsi="Times New Roman" w:cs="Times New Roman"/>
          <w:b/>
          <w:sz w:val="24"/>
          <w:szCs w:val="24"/>
        </w:rPr>
        <w:tab/>
      </w:r>
      <w:r w:rsidRPr="00CD4BEB">
        <w:rPr>
          <w:rFonts w:ascii="Times New Roman" w:hAnsi="Times New Roman" w:cs="Times New Roman"/>
          <w:b/>
          <w:sz w:val="24"/>
          <w:szCs w:val="24"/>
        </w:rPr>
        <w:tab/>
        <w:t>(20 Hours)</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Different types of Writing</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Style of Writing: Writing Reports and Research Proposals</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Writing a dissertation</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 xml:space="preserve">Book Review </w:t>
      </w:r>
    </w:p>
    <w:p w:rsidR="00CD4BEB" w:rsidRPr="00CD4BEB" w:rsidRDefault="00CD4BEB" w:rsidP="00CD4BEB">
      <w:pPr>
        <w:tabs>
          <w:tab w:val="left" w:pos="360"/>
        </w:tabs>
        <w:spacing w:after="0"/>
        <w:jc w:val="both"/>
        <w:rPr>
          <w:rFonts w:ascii="Times New Roman" w:hAnsi="Times New Roman" w:cs="Times New Roman"/>
          <w:b/>
          <w:sz w:val="24"/>
          <w:szCs w:val="24"/>
        </w:rPr>
      </w:pPr>
    </w:p>
    <w:p w:rsidR="00CD4BEB" w:rsidRPr="00CD4BEB" w:rsidRDefault="00CD4BEB" w:rsidP="00CD4BEB">
      <w:pPr>
        <w:tabs>
          <w:tab w:val="left" w:pos="360"/>
        </w:tabs>
        <w:spacing w:after="0"/>
        <w:jc w:val="both"/>
        <w:rPr>
          <w:rFonts w:ascii="Times New Roman" w:hAnsi="Times New Roman" w:cs="Times New Roman"/>
          <w:b/>
          <w:sz w:val="24"/>
          <w:szCs w:val="24"/>
        </w:rPr>
      </w:pPr>
      <w:r w:rsidRPr="00CD4BEB">
        <w:rPr>
          <w:rFonts w:ascii="Times New Roman" w:hAnsi="Times New Roman" w:cs="Times New Roman"/>
          <w:b/>
          <w:sz w:val="24"/>
          <w:szCs w:val="24"/>
        </w:rPr>
        <w:t>Unit-III</w:t>
      </w:r>
      <w:r w:rsidRPr="00CD4BEB">
        <w:rPr>
          <w:rFonts w:ascii="Times New Roman" w:hAnsi="Times New Roman" w:cs="Times New Roman"/>
          <w:b/>
          <w:sz w:val="24"/>
          <w:szCs w:val="24"/>
        </w:rPr>
        <w:tab/>
        <w:t>: Practical Criticism (6 exercises)</w:t>
      </w:r>
      <w:r w:rsidRPr="00CD4BEB">
        <w:rPr>
          <w:rFonts w:ascii="Times New Roman" w:hAnsi="Times New Roman" w:cs="Times New Roman"/>
          <w:b/>
          <w:sz w:val="24"/>
          <w:szCs w:val="24"/>
        </w:rPr>
        <w:tab/>
        <w:t>(18 Hours)</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Poetry</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Fiction</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Drama</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b/>
          <w:sz w:val="24"/>
          <w:szCs w:val="24"/>
        </w:rPr>
        <w:t>Unit-IV</w:t>
      </w:r>
      <w:r w:rsidRPr="00CD4BEB">
        <w:rPr>
          <w:rFonts w:ascii="Times New Roman" w:hAnsi="Times New Roman" w:cs="Times New Roman"/>
          <w:sz w:val="24"/>
          <w:szCs w:val="24"/>
        </w:rPr>
        <w:tab/>
        <w:t>Computer application in Research</w:t>
      </w:r>
      <w:r w:rsidRPr="00CD4BEB">
        <w:rPr>
          <w:rFonts w:ascii="Times New Roman" w:hAnsi="Times New Roman" w:cs="Times New Roman"/>
          <w:sz w:val="24"/>
          <w:szCs w:val="24"/>
        </w:rPr>
        <w:tab/>
      </w:r>
      <w:r w:rsidRPr="00CD4BEB">
        <w:rPr>
          <w:rFonts w:ascii="Times New Roman" w:hAnsi="Times New Roman" w:cs="Times New Roman"/>
          <w:b/>
          <w:sz w:val="24"/>
          <w:szCs w:val="24"/>
        </w:rPr>
        <w:t>(17 Hours)</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r>
      <w:r w:rsidRPr="00CD4BEB">
        <w:rPr>
          <w:rFonts w:ascii="Times New Roman" w:hAnsi="Times New Roman" w:cs="Times New Roman"/>
          <w:sz w:val="24"/>
          <w:szCs w:val="24"/>
        </w:rPr>
        <w:tab/>
      </w:r>
      <w:r w:rsidRPr="00CD4BEB">
        <w:rPr>
          <w:rFonts w:ascii="Times New Roman" w:hAnsi="Times New Roman" w:cs="Times New Roman"/>
          <w:sz w:val="24"/>
          <w:szCs w:val="24"/>
        </w:rPr>
        <w:tab/>
        <w:t>How to avoid plagiarism</w:t>
      </w:r>
    </w:p>
    <w:p w:rsidR="00CD4BEB" w:rsidRPr="00CD4BEB" w:rsidRDefault="00CD4BEB" w:rsidP="00CD4BEB">
      <w:pPr>
        <w:tabs>
          <w:tab w:val="left" w:pos="360"/>
        </w:tabs>
        <w:spacing w:after="0"/>
        <w:jc w:val="both"/>
        <w:rPr>
          <w:rFonts w:ascii="Times New Roman" w:hAnsi="Times New Roman" w:cs="Times New Roman"/>
          <w:sz w:val="24"/>
          <w:szCs w:val="24"/>
        </w:rPr>
      </w:pPr>
    </w:p>
    <w:p w:rsidR="00CD4BEB" w:rsidRPr="00CD4BEB" w:rsidRDefault="00CD4BEB" w:rsidP="00CD4BEB">
      <w:pPr>
        <w:tabs>
          <w:tab w:val="left" w:pos="360"/>
        </w:tabs>
        <w:spacing w:after="0"/>
        <w:rPr>
          <w:rFonts w:ascii="Times New Roman" w:hAnsi="Times New Roman" w:cs="Times New Roman"/>
          <w:sz w:val="24"/>
          <w:szCs w:val="24"/>
        </w:rPr>
      </w:pPr>
    </w:p>
    <w:p w:rsidR="00CD4BEB" w:rsidRPr="00CD4BEB" w:rsidRDefault="00CD4BEB" w:rsidP="00CD4BEB">
      <w:pPr>
        <w:tabs>
          <w:tab w:val="left" w:pos="360"/>
        </w:tabs>
        <w:spacing w:after="0"/>
        <w:rPr>
          <w:rFonts w:ascii="Times New Roman" w:hAnsi="Times New Roman" w:cs="Times New Roman"/>
          <w:b/>
          <w:sz w:val="24"/>
          <w:szCs w:val="24"/>
        </w:rPr>
      </w:pPr>
      <w:r w:rsidRPr="00CD4BEB">
        <w:rPr>
          <w:rFonts w:ascii="Times New Roman" w:hAnsi="Times New Roman" w:cs="Times New Roman"/>
          <w:b/>
          <w:sz w:val="24"/>
          <w:szCs w:val="24"/>
        </w:rPr>
        <w:lastRenderedPageBreak/>
        <w:t>Paper-II</w:t>
      </w:r>
      <w:r w:rsidRPr="00CD4BEB">
        <w:rPr>
          <w:rFonts w:ascii="Times New Roman" w:hAnsi="Times New Roman" w:cs="Times New Roman"/>
          <w:b/>
          <w:sz w:val="24"/>
          <w:szCs w:val="24"/>
        </w:rPr>
        <w:tab/>
        <w:t>: Critical Approaches to Literature &amp; Contemporary Trends in French &amp; Francophone Literature (04 Credits) (75 Contact Hours)</w:t>
      </w:r>
    </w:p>
    <w:p w:rsidR="00CD4BEB" w:rsidRPr="00CD4BEB" w:rsidRDefault="00CD4BEB" w:rsidP="00CD4BEB">
      <w:pPr>
        <w:tabs>
          <w:tab w:val="left" w:pos="360"/>
        </w:tabs>
        <w:spacing w:after="0"/>
        <w:rPr>
          <w:rFonts w:ascii="Times New Roman" w:hAnsi="Times New Roman" w:cs="Times New Roman"/>
          <w:b/>
          <w:sz w:val="24"/>
          <w:szCs w:val="24"/>
        </w:rPr>
      </w:pPr>
    </w:p>
    <w:p w:rsidR="00CD4BEB" w:rsidRPr="00CD4BEB" w:rsidRDefault="00CD4BEB" w:rsidP="00CD4BEB">
      <w:pPr>
        <w:spacing w:after="0"/>
        <w:ind w:firstLine="720"/>
        <w:rPr>
          <w:rFonts w:ascii="Times New Roman" w:hAnsi="Times New Roman" w:cs="Times New Roman"/>
          <w:b/>
          <w:sz w:val="24"/>
          <w:szCs w:val="24"/>
        </w:rPr>
      </w:pPr>
      <w:r w:rsidRPr="00CD4BEB">
        <w:rPr>
          <w:rFonts w:ascii="Times New Roman" w:hAnsi="Times New Roman" w:cs="Times New Roman"/>
          <w:b/>
          <w:sz w:val="24"/>
          <w:szCs w:val="24"/>
        </w:rPr>
        <w:t>Course Outcomes:</w:t>
      </w:r>
    </w:p>
    <w:p w:rsidR="00CD4BEB" w:rsidRPr="00CD4BEB" w:rsidRDefault="00CD4BEB" w:rsidP="00CD4BEB">
      <w:pPr>
        <w:spacing w:after="0"/>
        <w:ind w:firstLine="720"/>
        <w:rPr>
          <w:rFonts w:ascii="Times New Roman" w:hAnsi="Times New Roman" w:cs="Times New Roman"/>
          <w:b/>
          <w:sz w:val="24"/>
          <w:szCs w:val="24"/>
        </w:rPr>
      </w:pPr>
    </w:p>
    <w:p w:rsidR="00CD4BEB" w:rsidRPr="00CD4BEB" w:rsidRDefault="00CD4BEB" w:rsidP="00CD4BEB">
      <w:pPr>
        <w:spacing w:after="0"/>
        <w:ind w:firstLine="720"/>
        <w:rPr>
          <w:rFonts w:ascii="Times New Roman" w:hAnsi="Times New Roman" w:cs="Times New Roman"/>
          <w:sz w:val="24"/>
          <w:szCs w:val="24"/>
        </w:rPr>
      </w:pPr>
      <w:r w:rsidRPr="00CD4BEB">
        <w:rPr>
          <w:rFonts w:ascii="Times New Roman" w:hAnsi="Times New Roman" w:cs="Times New Roman"/>
          <w:sz w:val="24"/>
          <w:szCs w:val="24"/>
        </w:rPr>
        <w:t>After the completion of this course, the scholars shall be able to:</w:t>
      </w:r>
    </w:p>
    <w:p w:rsidR="00CD4BEB" w:rsidRPr="00CD4BEB" w:rsidRDefault="00CD4BEB" w:rsidP="00CD4BEB">
      <w:pPr>
        <w:spacing w:after="0"/>
        <w:ind w:firstLine="720"/>
        <w:rPr>
          <w:rFonts w:ascii="Times New Roman" w:hAnsi="Times New Roman" w:cs="Times New Roman"/>
          <w:sz w:val="24"/>
          <w:szCs w:val="24"/>
        </w:rPr>
      </w:pPr>
    </w:p>
    <w:p w:rsidR="00CD4BEB" w:rsidRPr="00CD4BEB" w:rsidRDefault="00CD4BEB" w:rsidP="00CD4BEB">
      <w:pPr>
        <w:numPr>
          <w:ilvl w:val="0"/>
          <w:numId w:val="6"/>
        </w:numPr>
        <w:spacing w:after="0" w:line="240" w:lineRule="auto"/>
        <w:rPr>
          <w:rFonts w:ascii="Times New Roman" w:hAnsi="Times New Roman" w:cs="Times New Roman"/>
          <w:sz w:val="24"/>
          <w:szCs w:val="24"/>
        </w:rPr>
      </w:pPr>
      <w:r w:rsidRPr="00CD4BEB">
        <w:rPr>
          <w:rFonts w:ascii="Times New Roman" w:hAnsi="Times New Roman" w:cs="Times New Roman"/>
          <w:sz w:val="24"/>
          <w:szCs w:val="24"/>
        </w:rPr>
        <w:t>Use modern and contemporary theories for the interpretation of literary texts</w:t>
      </w:r>
    </w:p>
    <w:p w:rsidR="00CD4BEB" w:rsidRPr="00CD4BEB" w:rsidRDefault="00CD4BEB" w:rsidP="00CD4BEB">
      <w:pPr>
        <w:numPr>
          <w:ilvl w:val="0"/>
          <w:numId w:val="6"/>
        </w:numPr>
        <w:spacing w:after="0" w:line="240" w:lineRule="auto"/>
        <w:rPr>
          <w:rFonts w:ascii="Times New Roman" w:hAnsi="Times New Roman" w:cs="Times New Roman"/>
          <w:sz w:val="24"/>
          <w:szCs w:val="24"/>
        </w:rPr>
      </w:pPr>
      <w:r w:rsidRPr="00CD4BEB">
        <w:rPr>
          <w:rFonts w:ascii="Times New Roman" w:hAnsi="Times New Roman" w:cs="Times New Roman"/>
          <w:sz w:val="24"/>
          <w:szCs w:val="24"/>
        </w:rPr>
        <w:t>Comprehend the nature and scope of cultural studies and its relation to French literature</w:t>
      </w:r>
    </w:p>
    <w:p w:rsidR="00CD4BEB" w:rsidRPr="00CD4BEB" w:rsidRDefault="00CD4BEB" w:rsidP="00CD4BEB">
      <w:pPr>
        <w:numPr>
          <w:ilvl w:val="0"/>
          <w:numId w:val="6"/>
        </w:numPr>
        <w:spacing w:after="0" w:line="240" w:lineRule="auto"/>
        <w:rPr>
          <w:rFonts w:ascii="Times New Roman" w:hAnsi="Times New Roman" w:cs="Times New Roman"/>
          <w:sz w:val="24"/>
          <w:szCs w:val="24"/>
        </w:rPr>
      </w:pPr>
      <w:r w:rsidRPr="00CD4BEB">
        <w:rPr>
          <w:rFonts w:ascii="Times New Roman" w:hAnsi="Times New Roman" w:cs="Times New Roman"/>
          <w:sz w:val="24"/>
          <w:szCs w:val="24"/>
        </w:rPr>
        <w:t>Apply the contemporary literary theories as methodologies for their research</w:t>
      </w:r>
    </w:p>
    <w:p w:rsidR="00CD4BEB" w:rsidRPr="00CD4BEB" w:rsidRDefault="00CD4BEB" w:rsidP="00CD4BEB">
      <w:pPr>
        <w:tabs>
          <w:tab w:val="left" w:pos="360"/>
        </w:tabs>
        <w:spacing w:after="0"/>
        <w:rPr>
          <w:rFonts w:ascii="Times New Roman" w:hAnsi="Times New Roman" w:cs="Times New Roman"/>
          <w:b/>
          <w:sz w:val="24"/>
          <w:szCs w:val="24"/>
        </w:rPr>
      </w:pPr>
    </w:p>
    <w:p w:rsidR="00CD4BEB" w:rsidRPr="00CD4BEB" w:rsidRDefault="00CD4BEB" w:rsidP="00CD4BEB">
      <w:pPr>
        <w:tabs>
          <w:tab w:val="left" w:pos="360"/>
        </w:tabs>
        <w:spacing w:after="0"/>
        <w:rPr>
          <w:rFonts w:ascii="Times New Roman" w:hAnsi="Times New Roman" w:cs="Times New Roman"/>
          <w:b/>
          <w:sz w:val="24"/>
          <w:szCs w:val="24"/>
        </w:rPr>
      </w:pPr>
    </w:p>
    <w:p w:rsidR="00CD4BEB" w:rsidRPr="00CD4BEB" w:rsidRDefault="00CD4BEB" w:rsidP="00CD4BEB">
      <w:pPr>
        <w:spacing w:after="0"/>
        <w:rPr>
          <w:rFonts w:ascii="Times New Roman" w:hAnsi="Times New Roman" w:cs="Times New Roman"/>
          <w:sz w:val="24"/>
          <w:szCs w:val="24"/>
        </w:rPr>
      </w:pPr>
      <w:r w:rsidRPr="00CD4BEB">
        <w:rPr>
          <w:rFonts w:ascii="Times New Roman" w:hAnsi="Times New Roman" w:cs="Times New Roman"/>
          <w:b/>
          <w:sz w:val="24"/>
          <w:szCs w:val="24"/>
        </w:rPr>
        <w:tab/>
        <w:t>Ten short-answer questions based on the entire course</w:t>
      </w:r>
      <w:r w:rsidRPr="00CD4BEB">
        <w:rPr>
          <w:rFonts w:ascii="Times New Roman" w:hAnsi="Times New Roman" w:cs="Times New Roman"/>
          <w:sz w:val="24"/>
          <w:szCs w:val="24"/>
        </w:rPr>
        <w:t>.</w:t>
      </w:r>
    </w:p>
    <w:p w:rsidR="00CD4BEB" w:rsidRPr="00CD4BEB" w:rsidRDefault="00CD4BEB" w:rsidP="00CD4BEB">
      <w:pPr>
        <w:spacing w:after="0"/>
        <w:rPr>
          <w:rFonts w:ascii="Times New Roman" w:hAnsi="Times New Roman" w:cs="Times New Roman"/>
          <w:sz w:val="24"/>
          <w:szCs w:val="24"/>
        </w:rPr>
      </w:pPr>
    </w:p>
    <w:p w:rsidR="00CD4BEB" w:rsidRPr="00CD4BEB" w:rsidRDefault="00CD4BEB" w:rsidP="00CD4BEB">
      <w:pPr>
        <w:spacing w:after="0"/>
        <w:rPr>
          <w:rFonts w:ascii="Times New Roman" w:hAnsi="Times New Roman" w:cs="Times New Roman"/>
          <w:b/>
          <w:sz w:val="24"/>
          <w:szCs w:val="24"/>
        </w:rPr>
      </w:pPr>
      <w:r w:rsidRPr="00CD4BEB">
        <w:rPr>
          <w:rFonts w:ascii="Times New Roman" w:hAnsi="Times New Roman" w:cs="Times New Roman"/>
          <w:b/>
          <w:sz w:val="24"/>
          <w:szCs w:val="24"/>
        </w:rPr>
        <w:t>Unit-I</w:t>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t>(20 Hours)</w:t>
      </w:r>
    </w:p>
    <w:p w:rsidR="00CD4BEB" w:rsidRPr="00CD4BEB" w:rsidRDefault="00CD4BEB" w:rsidP="00CD4BEB">
      <w:pPr>
        <w:spacing w:after="0"/>
        <w:rPr>
          <w:rFonts w:ascii="Times New Roman" w:hAnsi="Times New Roman" w:cs="Times New Roman"/>
          <w:b/>
          <w:sz w:val="24"/>
          <w:szCs w:val="24"/>
        </w:rPr>
      </w:pPr>
    </w:p>
    <w:p w:rsidR="00CD4BEB" w:rsidRPr="00CD4BEB" w:rsidRDefault="00CD4BEB" w:rsidP="00CD4BEB">
      <w:pPr>
        <w:spacing w:after="0"/>
        <w:ind w:firstLine="720"/>
        <w:rPr>
          <w:rFonts w:ascii="Times New Roman" w:hAnsi="Times New Roman" w:cs="Times New Roman"/>
          <w:sz w:val="24"/>
          <w:szCs w:val="24"/>
        </w:rPr>
      </w:pPr>
      <w:r w:rsidRPr="00CD4BEB">
        <w:rPr>
          <w:rFonts w:ascii="Times New Roman" w:hAnsi="Times New Roman" w:cs="Times New Roman"/>
          <w:sz w:val="24"/>
          <w:szCs w:val="24"/>
        </w:rPr>
        <w:t>a) Stylistics, Discourse Analysis, structuralism and Pragmatic Approach to Literature</w:t>
      </w:r>
    </w:p>
    <w:p w:rsidR="00CD4BEB" w:rsidRPr="00CD4BEB" w:rsidRDefault="00CD4BEB" w:rsidP="00CD4BEB">
      <w:pPr>
        <w:spacing w:after="0"/>
        <w:ind w:firstLine="720"/>
        <w:rPr>
          <w:rFonts w:ascii="Times New Roman" w:hAnsi="Times New Roman" w:cs="Times New Roman"/>
          <w:sz w:val="24"/>
          <w:szCs w:val="24"/>
        </w:rPr>
      </w:pPr>
      <w:r w:rsidRPr="00CD4BEB">
        <w:rPr>
          <w:rFonts w:ascii="Times New Roman" w:hAnsi="Times New Roman" w:cs="Times New Roman"/>
          <w:sz w:val="24"/>
          <w:szCs w:val="24"/>
        </w:rPr>
        <w:t>b) Mythological Criticism and Culture Studies</w:t>
      </w:r>
    </w:p>
    <w:p w:rsidR="00CD4BEB" w:rsidRPr="00CD4BEB" w:rsidRDefault="00CD4BEB" w:rsidP="00CD4BEB">
      <w:pPr>
        <w:spacing w:after="0"/>
        <w:ind w:firstLine="720"/>
        <w:rPr>
          <w:rFonts w:ascii="Times New Roman" w:hAnsi="Times New Roman" w:cs="Times New Roman"/>
          <w:sz w:val="24"/>
          <w:szCs w:val="24"/>
        </w:rPr>
      </w:pPr>
      <w:r w:rsidRPr="00CD4BEB">
        <w:rPr>
          <w:rFonts w:ascii="Times New Roman" w:hAnsi="Times New Roman" w:cs="Times New Roman"/>
          <w:sz w:val="24"/>
          <w:szCs w:val="24"/>
        </w:rPr>
        <w:t>c) Gender Studies</w:t>
      </w:r>
    </w:p>
    <w:p w:rsidR="00CD4BEB" w:rsidRPr="00CD4BEB" w:rsidRDefault="00CD4BEB" w:rsidP="00CD4BEB">
      <w:pPr>
        <w:spacing w:after="0"/>
        <w:rPr>
          <w:rFonts w:ascii="Times New Roman" w:hAnsi="Times New Roman" w:cs="Times New Roman"/>
          <w:sz w:val="24"/>
          <w:szCs w:val="24"/>
        </w:rPr>
      </w:pPr>
    </w:p>
    <w:p w:rsidR="00CD4BEB" w:rsidRPr="00CD4BEB" w:rsidRDefault="00CD4BEB" w:rsidP="00CD4BEB">
      <w:pPr>
        <w:spacing w:after="0"/>
        <w:rPr>
          <w:rFonts w:ascii="Times New Roman" w:hAnsi="Times New Roman" w:cs="Times New Roman"/>
          <w:b/>
          <w:sz w:val="24"/>
          <w:szCs w:val="24"/>
        </w:rPr>
      </w:pPr>
      <w:r w:rsidRPr="00CD4BEB">
        <w:rPr>
          <w:rFonts w:ascii="Times New Roman" w:hAnsi="Times New Roman" w:cs="Times New Roman"/>
          <w:b/>
          <w:sz w:val="24"/>
          <w:szCs w:val="24"/>
        </w:rPr>
        <w:t>Unit-II</w:t>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t>(20 Hours)</w:t>
      </w:r>
    </w:p>
    <w:p w:rsidR="00CD4BEB" w:rsidRPr="00CD4BEB" w:rsidRDefault="00CD4BEB" w:rsidP="00CD4BEB">
      <w:pPr>
        <w:numPr>
          <w:ilvl w:val="1"/>
          <w:numId w:val="8"/>
        </w:numPr>
        <w:spacing w:after="0" w:line="240" w:lineRule="auto"/>
        <w:rPr>
          <w:rFonts w:ascii="Times New Roman" w:hAnsi="Times New Roman" w:cs="Times New Roman"/>
          <w:sz w:val="24"/>
          <w:szCs w:val="24"/>
        </w:rPr>
      </w:pPr>
      <w:r w:rsidRPr="00CD4BEB">
        <w:rPr>
          <w:rFonts w:ascii="Times New Roman" w:hAnsi="Times New Roman" w:cs="Times New Roman"/>
          <w:sz w:val="24"/>
          <w:szCs w:val="24"/>
        </w:rPr>
        <w:t>Psychoanalytic Theory and Reader-Response Theory</w:t>
      </w:r>
    </w:p>
    <w:p w:rsidR="00CD4BEB" w:rsidRPr="00CD4BEB" w:rsidRDefault="00CD4BEB" w:rsidP="00CD4BEB">
      <w:pPr>
        <w:spacing w:after="0"/>
        <w:ind w:left="1080"/>
        <w:rPr>
          <w:rFonts w:ascii="Times New Roman" w:hAnsi="Times New Roman" w:cs="Times New Roman"/>
          <w:sz w:val="24"/>
          <w:szCs w:val="24"/>
        </w:rPr>
      </w:pPr>
      <w:r w:rsidRPr="00CD4BEB">
        <w:rPr>
          <w:rFonts w:ascii="Times New Roman" w:hAnsi="Times New Roman" w:cs="Times New Roman"/>
          <w:sz w:val="24"/>
          <w:szCs w:val="24"/>
        </w:rPr>
        <w:t>b) Marxist Literary Theory and New Historicism</w:t>
      </w:r>
    </w:p>
    <w:p w:rsidR="00CD4BEB" w:rsidRPr="00CD4BEB" w:rsidRDefault="00CD4BEB" w:rsidP="00CD4BEB">
      <w:pPr>
        <w:numPr>
          <w:ilvl w:val="1"/>
          <w:numId w:val="8"/>
        </w:numPr>
        <w:spacing w:after="0" w:line="240" w:lineRule="auto"/>
        <w:rPr>
          <w:rFonts w:ascii="Times New Roman" w:hAnsi="Times New Roman" w:cs="Times New Roman"/>
          <w:sz w:val="24"/>
          <w:szCs w:val="24"/>
        </w:rPr>
      </w:pPr>
      <w:r w:rsidRPr="00CD4BEB">
        <w:rPr>
          <w:rFonts w:ascii="Times New Roman" w:hAnsi="Times New Roman" w:cs="Times New Roman"/>
          <w:sz w:val="24"/>
          <w:szCs w:val="24"/>
        </w:rPr>
        <w:t>Post-colonial Literary Theory</w:t>
      </w:r>
    </w:p>
    <w:p w:rsidR="00CD4BEB" w:rsidRPr="00CD4BEB" w:rsidRDefault="00CD4BEB" w:rsidP="00CD4BEB">
      <w:pPr>
        <w:spacing w:after="0"/>
        <w:rPr>
          <w:rFonts w:ascii="Times New Roman" w:hAnsi="Times New Roman" w:cs="Times New Roman"/>
          <w:b/>
          <w:sz w:val="24"/>
          <w:szCs w:val="24"/>
        </w:rPr>
      </w:pPr>
    </w:p>
    <w:p w:rsidR="00CD4BEB" w:rsidRPr="00CD4BEB" w:rsidRDefault="00CD4BEB" w:rsidP="00CD4BEB">
      <w:pPr>
        <w:spacing w:after="0"/>
        <w:rPr>
          <w:rFonts w:ascii="Times New Roman" w:hAnsi="Times New Roman" w:cs="Times New Roman"/>
          <w:b/>
          <w:sz w:val="24"/>
          <w:szCs w:val="24"/>
        </w:rPr>
      </w:pPr>
      <w:r w:rsidRPr="00CD4BEB">
        <w:rPr>
          <w:rFonts w:ascii="Times New Roman" w:hAnsi="Times New Roman" w:cs="Times New Roman"/>
          <w:b/>
          <w:sz w:val="24"/>
          <w:szCs w:val="24"/>
        </w:rPr>
        <w:t>Unit-III Contemporary Literatures in French</w:t>
      </w:r>
      <w:r w:rsidRPr="00CD4BEB">
        <w:rPr>
          <w:rFonts w:ascii="Times New Roman" w:hAnsi="Times New Roman" w:cs="Times New Roman"/>
          <w:b/>
          <w:sz w:val="24"/>
          <w:szCs w:val="24"/>
        </w:rPr>
        <w:tab/>
      </w:r>
      <w:r w:rsidRPr="00CD4BEB">
        <w:rPr>
          <w:rFonts w:ascii="Times New Roman" w:hAnsi="Times New Roman" w:cs="Times New Roman"/>
          <w:b/>
          <w:sz w:val="24"/>
          <w:szCs w:val="24"/>
        </w:rPr>
        <w:tab/>
        <w:t>(18 Hours)</w:t>
      </w:r>
    </w:p>
    <w:p w:rsidR="00CD4BEB" w:rsidRPr="00CD4BEB" w:rsidRDefault="00CD4BEB" w:rsidP="00CD4BEB">
      <w:pPr>
        <w:spacing w:after="0"/>
        <w:rPr>
          <w:rFonts w:ascii="Times New Roman" w:hAnsi="Times New Roman" w:cs="Times New Roman"/>
          <w:b/>
          <w:sz w:val="24"/>
          <w:szCs w:val="24"/>
        </w:rPr>
      </w:pPr>
    </w:p>
    <w:p w:rsidR="00CD4BEB" w:rsidRPr="00CD4BEB" w:rsidRDefault="00CD4BEB" w:rsidP="00CD4BEB">
      <w:pPr>
        <w:spacing w:after="0"/>
        <w:ind w:left="360"/>
        <w:rPr>
          <w:rFonts w:ascii="Times New Roman" w:hAnsi="Times New Roman" w:cs="Times New Roman"/>
          <w:sz w:val="24"/>
          <w:szCs w:val="24"/>
        </w:rPr>
      </w:pPr>
      <w:r w:rsidRPr="00CD4BEB">
        <w:rPr>
          <w:rFonts w:ascii="Times New Roman" w:hAnsi="Times New Roman" w:cs="Times New Roman"/>
          <w:sz w:val="24"/>
          <w:szCs w:val="24"/>
        </w:rPr>
        <w:t>a) Introduction to 20</w:t>
      </w:r>
      <w:r w:rsidRPr="00CD4BEB">
        <w:rPr>
          <w:rFonts w:ascii="Times New Roman" w:hAnsi="Times New Roman" w:cs="Times New Roman"/>
          <w:sz w:val="24"/>
          <w:szCs w:val="24"/>
          <w:vertAlign w:val="superscript"/>
        </w:rPr>
        <w:t>th</w:t>
      </w:r>
      <w:r w:rsidRPr="00CD4BEB">
        <w:rPr>
          <w:rFonts w:ascii="Times New Roman" w:hAnsi="Times New Roman" w:cs="Times New Roman"/>
          <w:sz w:val="24"/>
          <w:szCs w:val="24"/>
        </w:rPr>
        <w:t xml:space="preserve"> &amp; 21</w:t>
      </w:r>
      <w:r w:rsidRPr="00CD4BEB">
        <w:rPr>
          <w:rFonts w:ascii="Times New Roman" w:hAnsi="Times New Roman" w:cs="Times New Roman"/>
          <w:sz w:val="24"/>
          <w:szCs w:val="24"/>
          <w:vertAlign w:val="superscript"/>
        </w:rPr>
        <w:t>st</w:t>
      </w:r>
      <w:r w:rsidRPr="00CD4BEB">
        <w:rPr>
          <w:rFonts w:ascii="Times New Roman" w:hAnsi="Times New Roman" w:cs="Times New Roman"/>
          <w:sz w:val="24"/>
          <w:szCs w:val="24"/>
        </w:rPr>
        <w:t xml:space="preserve"> Century Literature: A Survey</w:t>
      </w:r>
    </w:p>
    <w:p w:rsidR="00CD4BEB" w:rsidRPr="00CD4BEB" w:rsidRDefault="00CD4BEB" w:rsidP="00CD4BEB">
      <w:pPr>
        <w:spacing w:after="0"/>
        <w:ind w:left="360"/>
        <w:rPr>
          <w:rFonts w:ascii="Times New Roman" w:hAnsi="Times New Roman" w:cs="Times New Roman"/>
          <w:sz w:val="24"/>
          <w:szCs w:val="24"/>
        </w:rPr>
      </w:pPr>
      <w:r w:rsidRPr="00CD4BEB">
        <w:rPr>
          <w:rFonts w:ascii="Times New Roman" w:hAnsi="Times New Roman" w:cs="Times New Roman"/>
          <w:sz w:val="24"/>
          <w:szCs w:val="24"/>
        </w:rPr>
        <w:t>b) Albert Camus &amp; Samuel Backett</w:t>
      </w:r>
    </w:p>
    <w:p w:rsidR="00CD4BEB" w:rsidRPr="00CD4BEB" w:rsidRDefault="00CD4BEB" w:rsidP="00CD4BEB">
      <w:pPr>
        <w:spacing w:after="0"/>
        <w:ind w:left="360"/>
        <w:rPr>
          <w:rFonts w:ascii="Times New Roman" w:hAnsi="Times New Roman" w:cs="Times New Roman"/>
          <w:sz w:val="24"/>
          <w:szCs w:val="24"/>
        </w:rPr>
      </w:pPr>
      <w:r w:rsidRPr="00CD4BEB">
        <w:rPr>
          <w:rFonts w:ascii="Times New Roman" w:hAnsi="Times New Roman" w:cs="Times New Roman"/>
          <w:sz w:val="24"/>
          <w:szCs w:val="24"/>
        </w:rPr>
        <w:t>c) Literature in 21</w:t>
      </w:r>
      <w:r w:rsidRPr="00CD4BEB">
        <w:rPr>
          <w:rFonts w:ascii="Times New Roman" w:hAnsi="Times New Roman" w:cs="Times New Roman"/>
          <w:sz w:val="24"/>
          <w:szCs w:val="24"/>
          <w:vertAlign w:val="superscript"/>
        </w:rPr>
        <w:t>st</w:t>
      </w:r>
      <w:r w:rsidRPr="00CD4BEB">
        <w:rPr>
          <w:rFonts w:ascii="Times New Roman" w:hAnsi="Times New Roman" w:cs="Times New Roman"/>
          <w:sz w:val="24"/>
          <w:szCs w:val="24"/>
        </w:rPr>
        <w:t xml:space="preserve"> Century</w:t>
      </w:r>
    </w:p>
    <w:p w:rsidR="00CD4BEB" w:rsidRPr="00CD4BEB" w:rsidRDefault="00CD4BEB" w:rsidP="00CD4BEB">
      <w:pPr>
        <w:spacing w:after="0"/>
        <w:rPr>
          <w:rFonts w:ascii="Times New Roman" w:hAnsi="Times New Roman" w:cs="Times New Roman"/>
          <w:sz w:val="24"/>
          <w:szCs w:val="24"/>
        </w:rPr>
      </w:pPr>
    </w:p>
    <w:p w:rsidR="00CD4BEB" w:rsidRPr="00CD4BEB" w:rsidRDefault="00CD4BEB" w:rsidP="00CD4BEB">
      <w:pPr>
        <w:spacing w:after="0"/>
        <w:rPr>
          <w:rFonts w:ascii="Times New Roman" w:hAnsi="Times New Roman" w:cs="Times New Roman"/>
          <w:b/>
          <w:sz w:val="24"/>
          <w:szCs w:val="24"/>
        </w:rPr>
      </w:pPr>
      <w:r w:rsidRPr="00CD4BEB">
        <w:rPr>
          <w:rFonts w:ascii="Times New Roman" w:hAnsi="Times New Roman" w:cs="Times New Roman"/>
          <w:b/>
          <w:sz w:val="24"/>
          <w:szCs w:val="24"/>
        </w:rPr>
        <w:t xml:space="preserve">Unit-IV  </w:t>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r>
      <w:r w:rsidRPr="00CD4BEB">
        <w:rPr>
          <w:rFonts w:ascii="Times New Roman" w:hAnsi="Times New Roman" w:cs="Times New Roman"/>
          <w:b/>
          <w:sz w:val="24"/>
          <w:szCs w:val="24"/>
        </w:rPr>
        <w:tab/>
        <w:t>(17 Hours)</w:t>
      </w:r>
    </w:p>
    <w:p w:rsidR="00CD4BEB" w:rsidRPr="00CD4BEB" w:rsidRDefault="00CD4BEB" w:rsidP="00CD4BEB">
      <w:pPr>
        <w:spacing w:after="0"/>
        <w:rPr>
          <w:rFonts w:ascii="Times New Roman" w:hAnsi="Times New Roman" w:cs="Times New Roman"/>
          <w:b/>
          <w:sz w:val="24"/>
          <w:szCs w:val="24"/>
        </w:rPr>
      </w:pPr>
    </w:p>
    <w:p w:rsidR="00CD4BEB" w:rsidRPr="00CD4BEB" w:rsidRDefault="00CD4BEB" w:rsidP="00CD4BEB">
      <w:pPr>
        <w:spacing w:after="0"/>
        <w:ind w:left="360"/>
        <w:rPr>
          <w:rFonts w:ascii="Times New Roman" w:hAnsi="Times New Roman" w:cs="Times New Roman"/>
          <w:sz w:val="24"/>
          <w:szCs w:val="24"/>
        </w:rPr>
      </w:pPr>
      <w:r w:rsidRPr="00CD4BEB">
        <w:rPr>
          <w:rFonts w:ascii="Times New Roman" w:hAnsi="Times New Roman" w:cs="Times New Roman"/>
          <w:sz w:val="24"/>
          <w:szCs w:val="24"/>
        </w:rPr>
        <w:t>a) Introduction to Contemporary European Francophone and Quebec Literature</w:t>
      </w:r>
    </w:p>
    <w:p w:rsidR="00CD4BEB" w:rsidRPr="00CD4BEB" w:rsidRDefault="00CD4BEB" w:rsidP="00CD4BEB">
      <w:pPr>
        <w:spacing w:after="0"/>
        <w:ind w:firstLine="360"/>
        <w:rPr>
          <w:rFonts w:ascii="Times New Roman" w:hAnsi="Times New Roman" w:cs="Times New Roman"/>
          <w:sz w:val="24"/>
          <w:szCs w:val="24"/>
        </w:rPr>
      </w:pPr>
      <w:r w:rsidRPr="00CD4BEB">
        <w:rPr>
          <w:rFonts w:ascii="Times New Roman" w:hAnsi="Times New Roman" w:cs="Times New Roman"/>
          <w:sz w:val="24"/>
          <w:szCs w:val="24"/>
        </w:rPr>
        <w:t>b) Introduction to Contemporary Indian Ocean and East Asian region Literature</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c) Introduction to contemporary african and Carrabean francophone Literature</w:t>
      </w:r>
    </w:p>
    <w:p w:rsidR="00CD4BEB" w:rsidRPr="00CD4BEB" w:rsidRDefault="00CD4BEB" w:rsidP="00CD4BEB">
      <w:pPr>
        <w:spacing w:after="0"/>
        <w:rPr>
          <w:rFonts w:ascii="Times New Roman" w:hAnsi="Times New Roman" w:cs="Times New Roman"/>
          <w:sz w:val="24"/>
          <w:szCs w:val="24"/>
        </w:rPr>
      </w:pPr>
    </w:p>
    <w:p w:rsidR="00CD4BEB" w:rsidRPr="00CD4BEB" w:rsidRDefault="00CD4BEB" w:rsidP="00CD4BEB">
      <w:pPr>
        <w:spacing w:after="0"/>
        <w:rPr>
          <w:rFonts w:ascii="Times New Roman" w:hAnsi="Times New Roman" w:cs="Times New Roman"/>
          <w:sz w:val="24"/>
          <w:szCs w:val="24"/>
        </w:rPr>
      </w:pPr>
    </w:p>
    <w:p w:rsidR="00CD4BEB" w:rsidRPr="00CD4BEB" w:rsidRDefault="00CD4BEB" w:rsidP="00CD4BEB">
      <w:pPr>
        <w:spacing w:after="0"/>
        <w:rPr>
          <w:rFonts w:ascii="Times New Roman" w:hAnsi="Times New Roman" w:cs="Times New Roman"/>
          <w:sz w:val="24"/>
          <w:szCs w:val="24"/>
        </w:rPr>
      </w:pPr>
      <w:r w:rsidRPr="00CD4BEB">
        <w:rPr>
          <w:rFonts w:ascii="Times New Roman" w:hAnsi="Times New Roman" w:cs="Times New Roman"/>
          <w:sz w:val="24"/>
          <w:szCs w:val="24"/>
        </w:rPr>
        <w:t xml:space="preserve">Recommended Books: </w:t>
      </w:r>
    </w:p>
    <w:p w:rsidR="00CD4BEB" w:rsidRPr="00CD4BEB" w:rsidRDefault="00CD4BEB" w:rsidP="00CD4BEB">
      <w:pPr>
        <w:spacing w:after="0"/>
        <w:rPr>
          <w:rFonts w:ascii="Times New Roman" w:hAnsi="Times New Roman" w:cs="Times New Roman"/>
          <w:sz w:val="24"/>
          <w:szCs w:val="24"/>
        </w:rPr>
      </w:pP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1. European Contemporary francophone literature: A Survey</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2. Amelie Nothomb- Stupeur at tremblemen</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3. Charles – Ferdinand Ramuz : La grande peur dans la montaigne</w:t>
      </w:r>
    </w:p>
    <w:p w:rsidR="00CD4BEB" w:rsidRPr="00CD4BEB" w:rsidRDefault="00CD4BEB" w:rsidP="00CD4BEB">
      <w:pPr>
        <w:spacing w:after="0"/>
        <w:rPr>
          <w:rFonts w:ascii="Times New Roman" w:hAnsi="Times New Roman" w:cs="Times New Roman"/>
          <w:sz w:val="24"/>
          <w:szCs w:val="24"/>
        </w:rPr>
      </w:pPr>
      <w:r w:rsidRPr="00CD4BEB">
        <w:rPr>
          <w:rFonts w:ascii="Times New Roman" w:hAnsi="Times New Roman" w:cs="Times New Roman"/>
          <w:sz w:val="24"/>
          <w:szCs w:val="24"/>
        </w:rPr>
        <w:lastRenderedPageBreak/>
        <w:t xml:space="preserve">      4. Jean Partante : L’ etrange langue (Poemes)</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5. Contemporary Indian Oceanic region francophone literature : A Survey</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b/>
          <w:sz w:val="24"/>
          <w:szCs w:val="24"/>
        </w:rPr>
        <w:tab/>
      </w:r>
      <w:r w:rsidRPr="00CD4BEB">
        <w:rPr>
          <w:rFonts w:ascii="Times New Roman" w:hAnsi="Times New Roman" w:cs="Times New Roman"/>
          <w:sz w:val="24"/>
          <w:szCs w:val="24"/>
        </w:rPr>
        <w:t>6.</w:t>
      </w:r>
      <w:r w:rsidRPr="00CD4BEB">
        <w:rPr>
          <w:rFonts w:ascii="Times New Roman" w:hAnsi="Times New Roman" w:cs="Times New Roman"/>
          <w:b/>
          <w:sz w:val="24"/>
          <w:szCs w:val="24"/>
        </w:rPr>
        <w:t xml:space="preserve"> </w:t>
      </w:r>
      <w:r w:rsidRPr="00CD4BEB">
        <w:rPr>
          <w:rFonts w:ascii="Times New Roman" w:hAnsi="Times New Roman" w:cs="Times New Roman"/>
          <w:sz w:val="24"/>
          <w:szCs w:val="24"/>
        </w:rPr>
        <w:t>Jean - Jouis Joubert : Litterature de l’ocean indien</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 xml:space="preserve">7. Hausser, Michel et Martine Mathieu : Litterature </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8. Francaphone III: Afrique Noire,  Ocean Indien</w:t>
      </w:r>
    </w:p>
    <w:p w:rsidR="00CD4BEB" w:rsidRPr="00CD4BEB" w:rsidRDefault="00CD4BEB" w:rsidP="00CD4BEB">
      <w:pPr>
        <w:tabs>
          <w:tab w:val="left" w:pos="360"/>
        </w:tabs>
        <w:spacing w:after="0"/>
        <w:jc w:val="both"/>
        <w:rPr>
          <w:rFonts w:ascii="Times New Roman" w:hAnsi="Times New Roman" w:cs="Times New Roman"/>
          <w:sz w:val="24"/>
          <w:szCs w:val="24"/>
        </w:rPr>
      </w:pPr>
      <w:r w:rsidRPr="00CD4BEB">
        <w:rPr>
          <w:rFonts w:ascii="Times New Roman" w:hAnsi="Times New Roman" w:cs="Times New Roman"/>
          <w:sz w:val="24"/>
          <w:szCs w:val="24"/>
        </w:rPr>
        <w:tab/>
        <w:t>9. Contemporary african francophone literature: A Survey</w:t>
      </w:r>
    </w:p>
    <w:p w:rsidR="00CD4BEB" w:rsidRPr="00CD4BEB" w:rsidRDefault="00CD4BEB" w:rsidP="00CD4BEB">
      <w:pPr>
        <w:tabs>
          <w:tab w:val="left" w:pos="360"/>
        </w:tabs>
        <w:spacing w:after="0"/>
        <w:ind w:left="360"/>
        <w:jc w:val="both"/>
        <w:rPr>
          <w:rFonts w:ascii="Times New Roman" w:hAnsi="Times New Roman" w:cs="Times New Roman"/>
          <w:sz w:val="24"/>
          <w:szCs w:val="24"/>
          <w:u w:val="single"/>
        </w:rPr>
      </w:pPr>
      <w:r w:rsidRPr="00CD4BEB">
        <w:rPr>
          <w:rFonts w:ascii="Times New Roman" w:hAnsi="Times New Roman" w:cs="Times New Roman"/>
          <w:sz w:val="24"/>
          <w:szCs w:val="24"/>
        </w:rPr>
        <w:t>10. Rouche, Alain et Gerard Clavreuit- Litterature nationale d’ecritures fransaise: Afrique noire, Caraibes, Ocean Indian: Historire Litteraire et Anthologie</w:t>
      </w:r>
    </w:p>
    <w:p w:rsidR="00967E26" w:rsidRPr="00967E26" w:rsidRDefault="00967E26" w:rsidP="00CD4BEB">
      <w:pPr>
        <w:spacing w:after="0"/>
        <w:rPr>
          <w:rFonts w:ascii="Times New Roman" w:hAnsi="Times New Roman" w:cs="Times New Roman"/>
          <w:b/>
          <w:sz w:val="24"/>
          <w:szCs w:val="24"/>
        </w:rPr>
      </w:pPr>
    </w:p>
    <w:sectPr w:rsidR="00967E26" w:rsidRPr="00967E26" w:rsidSect="00054C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29A" w:rsidRDefault="0060729A" w:rsidP="0060729A">
      <w:pPr>
        <w:spacing w:after="0" w:line="240" w:lineRule="auto"/>
      </w:pPr>
      <w:r>
        <w:separator/>
      </w:r>
    </w:p>
  </w:endnote>
  <w:endnote w:type="continuationSeparator" w:id="1">
    <w:p w:rsidR="0060729A" w:rsidRDefault="0060729A" w:rsidP="0060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29A" w:rsidRDefault="0060729A" w:rsidP="0060729A">
      <w:pPr>
        <w:spacing w:after="0" w:line="240" w:lineRule="auto"/>
      </w:pPr>
      <w:r>
        <w:separator/>
      </w:r>
    </w:p>
  </w:footnote>
  <w:footnote w:type="continuationSeparator" w:id="1">
    <w:p w:rsidR="0060729A" w:rsidRDefault="0060729A" w:rsidP="00607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89A"/>
    <w:multiLevelType w:val="hybridMultilevel"/>
    <w:tmpl w:val="AEDA8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512C9C"/>
    <w:multiLevelType w:val="hybridMultilevel"/>
    <w:tmpl w:val="30D6F7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F007A70"/>
    <w:multiLevelType w:val="hybridMultilevel"/>
    <w:tmpl w:val="E65A9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7430E50"/>
    <w:multiLevelType w:val="hybridMultilevel"/>
    <w:tmpl w:val="3F4CD23E"/>
    <w:lvl w:ilvl="0" w:tplc="0409000F">
      <w:start w:val="7"/>
      <w:numFmt w:val="decimal"/>
      <w:lvlText w:val="%1."/>
      <w:lvlJc w:val="left"/>
      <w:pPr>
        <w:tabs>
          <w:tab w:val="num" w:pos="720"/>
        </w:tabs>
        <w:ind w:left="720" w:hanging="360"/>
      </w:pPr>
      <w:rPr>
        <w:rFonts w:hint="default"/>
      </w:rPr>
    </w:lvl>
    <w:lvl w:ilvl="1" w:tplc="1E48FA84">
      <w:start w:val="1"/>
      <w:numFmt w:val="lowerLetter"/>
      <w:lvlText w:val="%2)"/>
      <w:lvlJc w:val="left"/>
      <w:pPr>
        <w:tabs>
          <w:tab w:val="num" w:pos="1440"/>
        </w:tabs>
        <w:ind w:left="1440" w:hanging="360"/>
      </w:pPr>
      <w:rPr>
        <w:rFonts w:hint="default"/>
      </w:rPr>
    </w:lvl>
    <w:lvl w:ilvl="2" w:tplc="11401D0E">
      <w:start w:val="1"/>
      <w:numFmt w:val="lowerRoman"/>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4C4586"/>
    <w:multiLevelType w:val="hybridMultilevel"/>
    <w:tmpl w:val="B8344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8D20ACD"/>
    <w:multiLevelType w:val="hybridMultilevel"/>
    <w:tmpl w:val="01C2C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8B50260"/>
    <w:multiLevelType w:val="hybridMultilevel"/>
    <w:tmpl w:val="D6341418"/>
    <w:lvl w:ilvl="0" w:tplc="0409000F">
      <w:start w:val="1"/>
      <w:numFmt w:val="decimal"/>
      <w:lvlText w:val="%1."/>
      <w:lvlJc w:val="left"/>
      <w:pPr>
        <w:tabs>
          <w:tab w:val="num" w:pos="720"/>
        </w:tabs>
        <w:ind w:left="720" w:hanging="360"/>
      </w:pPr>
      <w:rPr>
        <w:rFonts w:hint="default"/>
      </w:rPr>
    </w:lvl>
    <w:lvl w:ilvl="1" w:tplc="62CE08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67269E"/>
    <w:multiLevelType w:val="hybridMultilevel"/>
    <w:tmpl w:val="820C7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717"/>
    <w:rsid w:val="00054CAE"/>
    <w:rsid w:val="00272551"/>
    <w:rsid w:val="003D53B2"/>
    <w:rsid w:val="0053766D"/>
    <w:rsid w:val="0060729A"/>
    <w:rsid w:val="007E65AF"/>
    <w:rsid w:val="00967E26"/>
    <w:rsid w:val="00A42717"/>
    <w:rsid w:val="00C37A29"/>
    <w:rsid w:val="00C83420"/>
    <w:rsid w:val="00CD4BEB"/>
    <w:rsid w:val="00D362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72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729A"/>
  </w:style>
  <w:style w:type="paragraph" w:styleId="Footer">
    <w:name w:val="footer"/>
    <w:basedOn w:val="Normal"/>
    <w:link w:val="FooterChar"/>
    <w:uiPriority w:val="99"/>
    <w:semiHidden/>
    <w:unhideWhenUsed/>
    <w:rsid w:val="006072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72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7977-2FE8-4742-9BA4-06B0B47D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2022-12-05T04:34:00Z</dcterms:created>
  <dcterms:modified xsi:type="dcterms:W3CDTF">2022-12-05T05:11:00Z</dcterms:modified>
</cp:coreProperties>
</file>