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46" w:rsidRPr="00F52FE1" w:rsidRDefault="002B3446" w:rsidP="002B3446">
      <w:pPr>
        <w:pStyle w:val="Default"/>
        <w:jc w:val="both"/>
        <w:rPr>
          <w:rFonts w:ascii="Times New Roman" w:hAnsi="Times New Roman" w:cs="Times New Roman"/>
        </w:rPr>
      </w:pPr>
    </w:p>
    <w:p w:rsidR="00932909" w:rsidRPr="00932909" w:rsidRDefault="00932909" w:rsidP="00932909">
      <w:pPr>
        <w:jc w:val="center"/>
        <w:rPr>
          <w:rFonts w:ascii="Times New Roman" w:hAnsi="Times New Roman" w:cs="Times New Roman"/>
          <w:b/>
          <w:bCs/>
          <w:sz w:val="40"/>
          <w:szCs w:val="23"/>
          <w:u w:val="single"/>
        </w:rPr>
      </w:pPr>
      <w:r w:rsidRPr="00932909">
        <w:rPr>
          <w:rFonts w:ascii="Times New Roman" w:hAnsi="Times New Roman" w:cs="Times New Roman"/>
          <w:b/>
          <w:bCs/>
          <w:sz w:val="40"/>
          <w:szCs w:val="23"/>
          <w:u w:val="single"/>
        </w:rPr>
        <w:t>Post Graduate Diploma in Linguistics</w:t>
      </w:r>
    </w:p>
    <w:p w:rsidR="00932909" w:rsidRDefault="00932909" w:rsidP="002B3446">
      <w:pPr>
        <w:jc w:val="both"/>
        <w:rPr>
          <w:rFonts w:ascii="Times New Roman" w:hAnsi="Times New Roman" w:cs="Times New Roman"/>
          <w:b/>
          <w:bCs/>
          <w:sz w:val="23"/>
          <w:szCs w:val="23"/>
        </w:rPr>
      </w:pPr>
    </w:p>
    <w:p w:rsidR="002B3446" w:rsidRPr="00F52FE1" w:rsidRDefault="002B3446" w:rsidP="002B3446">
      <w:pPr>
        <w:jc w:val="both"/>
        <w:rPr>
          <w:rFonts w:ascii="Times New Roman" w:hAnsi="Times New Roman" w:cs="Times New Roman"/>
          <w:sz w:val="24"/>
          <w:szCs w:val="24"/>
        </w:rPr>
      </w:pPr>
      <w:r w:rsidRPr="00F52FE1">
        <w:rPr>
          <w:rFonts w:ascii="Times New Roman" w:hAnsi="Times New Roman" w:cs="Times New Roman"/>
          <w:b/>
          <w:bCs/>
          <w:sz w:val="23"/>
          <w:szCs w:val="23"/>
        </w:rPr>
        <w:t xml:space="preserve">Program outcome: </w:t>
      </w:r>
      <w:r w:rsidRPr="00F52FE1">
        <w:rPr>
          <w:rFonts w:ascii="Times New Roman" w:hAnsi="Times New Roman" w:cs="Times New Roman"/>
          <w:sz w:val="24"/>
          <w:szCs w:val="24"/>
        </w:rPr>
        <w:t xml:space="preserve">The PG Diploma in Linguistics has the objective of providing know-how in Linguistics to teachers and researchers in allied disciplines like the literatures of different language and also computer science and artificial intelligence. It is a compact, bite-sized crash course in all the basic skills, </w:t>
      </w:r>
      <w:r w:rsidRPr="00F52FE1">
        <w:rPr>
          <w:rFonts w:ascii="Times New Roman" w:hAnsi="Times New Roman" w:cs="Times New Roman"/>
          <w:b/>
          <w:bCs/>
          <w:sz w:val="24"/>
          <w:szCs w:val="24"/>
        </w:rPr>
        <w:t>techniques, doctrines and practices in Linguistics,</w:t>
      </w:r>
      <w:r w:rsidRPr="00F52FE1">
        <w:rPr>
          <w:rFonts w:ascii="Times New Roman" w:hAnsi="Times New Roman" w:cs="Times New Roman"/>
          <w:sz w:val="24"/>
          <w:szCs w:val="24"/>
        </w:rPr>
        <w:t xml:space="preserve"> designed for someone with </w:t>
      </w:r>
      <w:r w:rsidRPr="00F52FE1">
        <w:rPr>
          <w:rFonts w:ascii="Times New Roman" w:hAnsi="Times New Roman" w:cs="Times New Roman"/>
          <w:b/>
          <w:bCs/>
          <w:sz w:val="24"/>
          <w:szCs w:val="24"/>
        </w:rPr>
        <w:t>foundational knowledge</w:t>
      </w:r>
      <w:r w:rsidRPr="00F52FE1">
        <w:rPr>
          <w:rFonts w:ascii="Times New Roman" w:hAnsi="Times New Roman" w:cs="Times New Roman"/>
          <w:sz w:val="24"/>
          <w:szCs w:val="24"/>
        </w:rPr>
        <w:t xml:space="preserve"> or interest in the subject. The Diploma specifically aims at helping the student in their </w:t>
      </w:r>
      <w:r w:rsidRPr="00F52FE1">
        <w:rPr>
          <w:rFonts w:ascii="Times New Roman" w:hAnsi="Times New Roman" w:cs="Times New Roman"/>
          <w:b/>
          <w:bCs/>
          <w:sz w:val="24"/>
          <w:szCs w:val="24"/>
        </w:rPr>
        <w:t>expansion of infrastructure of knowledge, create a higher level of interdisciplinary engagement</w:t>
      </w:r>
      <w:r w:rsidRPr="00F52FE1">
        <w:rPr>
          <w:rFonts w:ascii="Times New Roman" w:hAnsi="Times New Roman" w:cs="Times New Roman"/>
          <w:sz w:val="24"/>
          <w:szCs w:val="24"/>
        </w:rPr>
        <w:t xml:space="preserve"> and </w:t>
      </w:r>
      <w:r w:rsidRPr="00F52FE1">
        <w:rPr>
          <w:rFonts w:ascii="Times New Roman" w:hAnsi="Times New Roman" w:cs="Times New Roman"/>
          <w:b/>
          <w:bCs/>
          <w:sz w:val="24"/>
          <w:szCs w:val="24"/>
        </w:rPr>
        <w:t>improve practical and theoretical knowledge</w:t>
      </w:r>
      <w:r w:rsidRPr="00F52FE1">
        <w:rPr>
          <w:rFonts w:ascii="Times New Roman" w:hAnsi="Times New Roman" w:cs="Times New Roman"/>
          <w:sz w:val="24"/>
          <w:szCs w:val="24"/>
        </w:rPr>
        <w:t xml:space="preserve"> of Linguistics. With this Diploma, students are able to </w:t>
      </w:r>
      <w:r w:rsidRPr="00F52FE1">
        <w:rPr>
          <w:rFonts w:ascii="Times New Roman" w:hAnsi="Times New Roman" w:cs="Times New Roman"/>
          <w:b/>
          <w:bCs/>
          <w:sz w:val="24"/>
          <w:szCs w:val="24"/>
        </w:rPr>
        <w:t>gain insights</w:t>
      </w:r>
      <w:r w:rsidRPr="00F52FE1">
        <w:rPr>
          <w:rFonts w:ascii="Times New Roman" w:hAnsi="Times New Roman" w:cs="Times New Roman"/>
          <w:sz w:val="24"/>
          <w:szCs w:val="24"/>
        </w:rPr>
        <w:t xml:space="preserve"> into the field and </w:t>
      </w:r>
      <w:r w:rsidRPr="00F52FE1">
        <w:rPr>
          <w:rFonts w:ascii="Times New Roman" w:hAnsi="Times New Roman" w:cs="Times New Roman"/>
          <w:b/>
          <w:bCs/>
          <w:sz w:val="24"/>
          <w:szCs w:val="24"/>
        </w:rPr>
        <w:t>enhance their employability</w:t>
      </w:r>
      <w:r w:rsidRPr="00F52FE1">
        <w:rPr>
          <w:rFonts w:ascii="Times New Roman" w:hAnsi="Times New Roman" w:cs="Times New Roman"/>
          <w:sz w:val="24"/>
          <w:szCs w:val="24"/>
        </w:rPr>
        <w:t xml:space="preserve"> in the </w:t>
      </w:r>
      <w:r w:rsidRPr="00F52FE1">
        <w:rPr>
          <w:rFonts w:ascii="Times New Roman" w:hAnsi="Times New Roman" w:cs="Times New Roman"/>
          <w:b/>
          <w:bCs/>
          <w:sz w:val="24"/>
          <w:szCs w:val="24"/>
        </w:rPr>
        <w:t>plethora of job opportunities</w:t>
      </w:r>
      <w:r w:rsidRPr="00F52FE1">
        <w:rPr>
          <w:rFonts w:ascii="Times New Roman" w:hAnsi="Times New Roman" w:cs="Times New Roman"/>
          <w:sz w:val="24"/>
          <w:szCs w:val="24"/>
        </w:rPr>
        <w:t xml:space="preserve"> available in Linguistics. </w:t>
      </w:r>
    </w:p>
    <w:p w:rsidR="002B3446" w:rsidRPr="00F52FE1" w:rsidRDefault="002B3446" w:rsidP="002B3446">
      <w:pPr>
        <w:jc w:val="both"/>
        <w:rPr>
          <w:rFonts w:ascii="Times New Roman" w:hAnsi="Times New Roman" w:cs="Times New Roman"/>
        </w:rPr>
      </w:pPr>
      <w:r w:rsidRPr="00F52FE1">
        <w:rPr>
          <w:rFonts w:ascii="Times New Roman" w:hAnsi="Times New Roman" w:cs="Times New Roman"/>
          <w:b/>
          <w:bCs/>
          <w:sz w:val="23"/>
          <w:szCs w:val="23"/>
        </w:rPr>
        <w:t xml:space="preserve">Paper – </w:t>
      </w:r>
      <w:proofErr w:type="gramStart"/>
      <w:r w:rsidRPr="00F52FE1">
        <w:rPr>
          <w:rFonts w:ascii="Times New Roman" w:hAnsi="Times New Roman" w:cs="Times New Roman"/>
          <w:b/>
          <w:bCs/>
          <w:sz w:val="23"/>
          <w:szCs w:val="23"/>
        </w:rPr>
        <w:t xml:space="preserve">1 </w:t>
      </w:r>
      <w:r w:rsidRPr="00F52FE1">
        <w:rPr>
          <w:rFonts w:ascii="Times New Roman" w:hAnsi="Times New Roman" w:cs="Times New Roman"/>
          <w:sz w:val="23"/>
          <w:szCs w:val="23"/>
        </w:rPr>
        <w:t>:</w:t>
      </w:r>
      <w:proofErr w:type="gramEnd"/>
      <w:r w:rsidRPr="00F52FE1">
        <w:rPr>
          <w:rFonts w:ascii="Times New Roman" w:hAnsi="Times New Roman" w:cs="Times New Roman"/>
          <w:sz w:val="23"/>
          <w:szCs w:val="23"/>
        </w:rPr>
        <w:t xml:space="preserve"> </w:t>
      </w:r>
      <w:r w:rsidRPr="00F52FE1">
        <w:rPr>
          <w:rFonts w:ascii="Times New Roman" w:hAnsi="Times New Roman" w:cs="Times New Roman"/>
          <w:b/>
          <w:bCs/>
          <w:sz w:val="23"/>
          <w:szCs w:val="23"/>
        </w:rPr>
        <w:t>Introduction to Linguistics</w:t>
      </w:r>
    </w:p>
    <w:p w:rsidR="00AF6203" w:rsidRPr="00F52FE1" w:rsidRDefault="002B3446" w:rsidP="002B3446">
      <w:pPr>
        <w:jc w:val="both"/>
        <w:rPr>
          <w:rFonts w:ascii="Times New Roman" w:hAnsi="Times New Roman" w:cs="Times New Roman"/>
        </w:rPr>
      </w:pPr>
      <w:r w:rsidRPr="00F52FE1">
        <w:rPr>
          <w:rFonts w:ascii="Times New Roman" w:hAnsi="Times New Roman" w:cs="Times New Roman"/>
        </w:rPr>
        <w:t>PSO: By the end of the course, the student will have an introductory understanding of the basic tenets of linguistics, its various branches of study, the scope of research in the subject and available scholarships and kind of job opportunities around the world.</w:t>
      </w:r>
    </w:p>
    <w:p w:rsidR="002B3446" w:rsidRPr="00F52FE1" w:rsidRDefault="002B3446" w:rsidP="002B3446">
      <w:pPr>
        <w:jc w:val="both"/>
        <w:rPr>
          <w:rFonts w:ascii="Times New Roman" w:hAnsi="Times New Roman" w:cs="Times New Roman"/>
          <w:b/>
          <w:bCs/>
          <w:sz w:val="23"/>
          <w:szCs w:val="23"/>
        </w:rPr>
      </w:pPr>
      <w:r w:rsidRPr="00F52FE1">
        <w:rPr>
          <w:rFonts w:ascii="Times New Roman" w:hAnsi="Times New Roman" w:cs="Times New Roman"/>
          <w:b/>
          <w:bCs/>
          <w:sz w:val="23"/>
          <w:szCs w:val="23"/>
        </w:rPr>
        <w:t>Paper 2: Introduction to Grammar</w:t>
      </w:r>
    </w:p>
    <w:p w:rsidR="002B3446" w:rsidRPr="00F52FE1" w:rsidRDefault="002B3446" w:rsidP="002B3446">
      <w:pPr>
        <w:jc w:val="both"/>
        <w:rPr>
          <w:rFonts w:ascii="Times New Roman" w:hAnsi="Times New Roman" w:cs="Times New Roman"/>
        </w:rPr>
      </w:pPr>
      <w:r w:rsidRPr="00F52FE1">
        <w:rPr>
          <w:rFonts w:ascii="Times New Roman" w:hAnsi="Times New Roman" w:cs="Times New Roman"/>
        </w:rPr>
        <w:t xml:space="preserve">PSO: By the end of the course, the student will have a deeper understanding of phonological rules of languages. They will be able to look at a given language sample and </w:t>
      </w:r>
      <w:proofErr w:type="spellStart"/>
      <w:r w:rsidRPr="00F52FE1">
        <w:rPr>
          <w:rFonts w:ascii="Times New Roman" w:hAnsi="Times New Roman" w:cs="Times New Roman"/>
        </w:rPr>
        <w:t>analyse</w:t>
      </w:r>
      <w:proofErr w:type="spellEnd"/>
      <w:r w:rsidRPr="00F52FE1">
        <w:rPr>
          <w:rFonts w:ascii="Times New Roman" w:hAnsi="Times New Roman" w:cs="Times New Roman"/>
        </w:rPr>
        <w:t xml:space="preserve"> it to identify the underlying phonological rules, phonological conditioning factors, etc. The student will have an understanding of the minimal meaningful unit of a language, the tools and rules to identify such units in a language and </w:t>
      </w:r>
      <w:proofErr w:type="spellStart"/>
      <w:r w:rsidRPr="00F52FE1">
        <w:rPr>
          <w:rFonts w:ascii="Times New Roman" w:hAnsi="Times New Roman" w:cs="Times New Roman"/>
        </w:rPr>
        <w:t>analyse</w:t>
      </w:r>
      <w:proofErr w:type="spellEnd"/>
      <w:r w:rsidRPr="00F52FE1">
        <w:rPr>
          <w:rFonts w:ascii="Times New Roman" w:hAnsi="Times New Roman" w:cs="Times New Roman"/>
        </w:rPr>
        <w:t xml:space="preserve"> the same. The student will be able to create a rudimentary grammar of a given language using the skills acquired during the course. They will also be able to explain basic meaning relations, their importance and how they relate to extensions and intensions of sentences.</w:t>
      </w:r>
    </w:p>
    <w:p w:rsidR="002B3446" w:rsidRPr="00F52FE1" w:rsidRDefault="002B3446" w:rsidP="002B3446">
      <w:pPr>
        <w:jc w:val="both"/>
        <w:rPr>
          <w:rFonts w:ascii="Times New Roman" w:hAnsi="Times New Roman" w:cs="Times New Roman"/>
          <w:b/>
          <w:bCs/>
          <w:sz w:val="23"/>
          <w:szCs w:val="23"/>
        </w:rPr>
      </w:pPr>
      <w:r w:rsidRPr="00F52FE1">
        <w:rPr>
          <w:rFonts w:ascii="Times New Roman" w:hAnsi="Times New Roman" w:cs="Times New Roman"/>
          <w:b/>
          <w:bCs/>
          <w:sz w:val="23"/>
          <w:szCs w:val="23"/>
        </w:rPr>
        <w:t>Paper III: Sociolinguistics and Language Documentation</w:t>
      </w:r>
    </w:p>
    <w:p w:rsidR="002B3446" w:rsidRPr="00F52FE1" w:rsidRDefault="002B3446" w:rsidP="002B3446">
      <w:pPr>
        <w:jc w:val="both"/>
        <w:rPr>
          <w:rFonts w:ascii="Times New Roman" w:hAnsi="Times New Roman" w:cs="Times New Roman"/>
        </w:rPr>
      </w:pPr>
      <w:r w:rsidRPr="00F52FE1">
        <w:rPr>
          <w:rFonts w:ascii="Times New Roman" w:hAnsi="Times New Roman" w:cs="Times New Roman"/>
        </w:rPr>
        <w:t>PSO: By the end of the course the student will have an understanding of the different ways in which languages in a society and the society itself, interact, how both bring about changes in the other due to their inherent characteristics and how different features of each can be understood better by studying the other. They will also be able to use different methods used in field work (elicitation, documentation, archiving) to study such a variation and record his/her findings.</w:t>
      </w:r>
    </w:p>
    <w:p w:rsidR="002B3446" w:rsidRPr="00F52FE1" w:rsidRDefault="002B3446" w:rsidP="002B3446">
      <w:pPr>
        <w:jc w:val="both"/>
        <w:rPr>
          <w:rFonts w:ascii="Times New Roman" w:hAnsi="Times New Roman" w:cs="Times New Roman"/>
          <w:b/>
          <w:bCs/>
          <w:sz w:val="23"/>
          <w:szCs w:val="23"/>
        </w:rPr>
      </w:pPr>
      <w:r w:rsidRPr="00F52FE1">
        <w:rPr>
          <w:rFonts w:ascii="Times New Roman" w:hAnsi="Times New Roman" w:cs="Times New Roman"/>
          <w:b/>
          <w:bCs/>
          <w:sz w:val="23"/>
          <w:szCs w:val="23"/>
        </w:rPr>
        <w:t>Paper IV: Translation and Language Teaching</w:t>
      </w:r>
    </w:p>
    <w:p w:rsidR="002B3446" w:rsidRPr="00F52FE1" w:rsidRDefault="002B3446" w:rsidP="002B3446">
      <w:pPr>
        <w:jc w:val="both"/>
        <w:rPr>
          <w:rFonts w:ascii="Times New Roman" w:hAnsi="Times New Roman" w:cs="Times New Roman"/>
        </w:rPr>
      </w:pPr>
      <w:r w:rsidRPr="00F52FE1">
        <w:rPr>
          <w:rFonts w:ascii="Times New Roman" w:hAnsi="Times New Roman" w:cs="Times New Roman"/>
        </w:rPr>
        <w:t xml:space="preserve">PSO: By the end of this course, students will develop theoretical and practical understanding of the tools and techniques of translation. They will also be able to demonstrate knowledge of theory and methods in second-hand acquisition of languages, be able to critically assess new teaching methods and learning </w:t>
      </w:r>
      <w:r w:rsidRPr="00F52FE1">
        <w:rPr>
          <w:rFonts w:ascii="Times New Roman" w:hAnsi="Times New Roman" w:cs="Times New Roman"/>
        </w:rPr>
        <w:lastRenderedPageBreak/>
        <w:t xml:space="preserve">strategies in second-language acquisition, </w:t>
      </w:r>
      <w:proofErr w:type="gramStart"/>
      <w:r w:rsidRPr="00F52FE1">
        <w:rPr>
          <w:rFonts w:ascii="Times New Roman" w:hAnsi="Times New Roman" w:cs="Times New Roman"/>
        </w:rPr>
        <w:t>be</w:t>
      </w:r>
      <w:proofErr w:type="gramEnd"/>
      <w:r w:rsidRPr="00F52FE1">
        <w:rPr>
          <w:rFonts w:ascii="Times New Roman" w:hAnsi="Times New Roman" w:cs="Times New Roman"/>
        </w:rPr>
        <w:t xml:space="preserve"> able to create lesson plans for language teaching using linguistic tools. </w:t>
      </w:r>
    </w:p>
    <w:p w:rsidR="00F52FE1" w:rsidRPr="00F52FE1" w:rsidRDefault="00F52FE1" w:rsidP="002B3446">
      <w:pPr>
        <w:jc w:val="both"/>
        <w:rPr>
          <w:rFonts w:ascii="Times New Roman" w:hAnsi="Times New Roman" w:cs="Times New Roman"/>
        </w:rPr>
      </w:pPr>
    </w:p>
    <w:p w:rsidR="00F52FE1" w:rsidRPr="00F52FE1" w:rsidRDefault="00F52FE1" w:rsidP="002B3446">
      <w:pPr>
        <w:jc w:val="both"/>
        <w:rPr>
          <w:rFonts w:ascii="Times New Roman" w:hAnsi="Times New Roman" w:cs="Times New Roman"/>
        </w:rPr>
      </w:pPr>
    </w:p>
    <w:p w:rsidR="00F52FE1" w:rsidRDefault="00F52FE1" w:rsidP="00F52FE1">
      <w:pPr>
        <w:pStyle w:val="Default"/>
        <w:rPr>
          <w:rFonts w:ascii="Times New Roman" w:hAnsi="Times New Roman" w:cs="Times New Roman"/>
          <w:b/>
          <w:bCs/>
          <w:sz w:val="23"/>
          <w:szCs w:val="23"/>
        </w:rPr>
      </w:pPr>
      <w:r w:rsidRPr="00F52FE1">
        <w:rPr>
          <w:rFonts w:ascii="Times New Roman" w:hAnsi="Times New Roman" w:cs="Times New Roman"/>
          <w:b/>
          <w:bCs/>
          <w:sz w:val="23"/>
          <w:szCs w:val="23"/>
        </w:rPr>
        <w:t xml:space="preserve">Paper – </w:t>
      </w:r>
      <w:proofErr w:type="gramStart"/>
      <w:r w:rsidRPr="00F52FE1">
        <w:rPr>
          <w:rFonts w:ascii="Times New Roman" w:hAnsi="Times New Roman" w:cs="Times New Roman"/>
          <w:b/>
          <w:bCs/>
          <w:sz w:val="23"/>
          <w:szCs w:val="23"/>
        </w:rPr>
        <w:t xml:space="preserve">1 </w:t>
      </w:r>
      <w:r w:rsidRPr="00F52FE1">
        <w:rPr>
          <w:rFonts w:ascii="Times New Roman" w:hAnsi="Times New Roman" w:cs="Times New Roman"/>
          <w:sz w:val="23"/>
          <w:szCs w:val="23"/>
        </w:rPr>
        <w:t>:</w:t>
      </w:r>
      <w:proofErr w:type="gramEnd"/>
      <w:r w:rsidRPr="00F52FE1">
        <w:rPr>
          <w:rFonts w:ascii="Times New Roman" w:hAnsi="Times New Roman" w:cs="Times New Roman"/>
          <w:sz w:val="23"/>
          <w:szCs w:val="23"/>
        </w:rPr>
        <w:t xml:space="preserve"> </w:t>
      </w:r>
      <w:r w:rsidRPr="00F52FE1">
        <w:rPr>
          <w:rFonts w:ascii="Times New Roman" w:hAnsi="Times New Roman" w:cs="Times New Roman"/>
          <w:b/>
          <w:bCs/>
          <w:sz w:val="23"/>
          <w:szCs w:val="23"/>
        </w:rPr>
        <w:t xml:space="preserve">Introduction to Linguistics </w:t>
      </w:r>
    </w:p>
    <w:p w:rsidR="00F52FE1" w:rsidRPr="00F52FE1" w:rsidRDefault="00F52FE1" w:rsidP="00F52FE1">
      <w:pPr>
        <w:pStyle w:val="Default"/>
        <w:rPr>
          <w:rFonts w:ascii="Times New Roman" w:hAnsi="Times New Roman" w:cs="Times New Roman"/>
          <w:sz w:val="23"/>
          <w:szCs w:val="23"/>
        </w:rPr>
      </w:pPr>
    </w:p>
    <w:p w:rsidR="00F52FE1" w:rsidRPr="00F52FE1" w:rsidRDefault="00F52FE1" w:rsidP="00F52FE1">
      <w:pPr>
        <w:pStyle w:val="Default"/>
        <w:rPr>
          <w:rFonts w:ascii="Times New Roman" w:hAnsi="Times New Roman" w:cs="Times New Roman"/>
          <w:sz w:val="23"/>
          <w:szCs w:val="23"/>
        </w:rPr>
      </w:pPr>
      <w:r w:rsidRPr="00F52FE1">
        <w:rPr>
          <w:rFonts w:ascii="Times New Roman" w:hAnsi="Times New Roman" w:cs="Times New Roman"/>
          <w:b/>
          <w:bCs/>
          <w:sz w:val="23"/>
          <w:szCs w:val="23"/>
        </w:rPr>
        <w:t xml:space="preserve">Unit 1: </w:t>
      </w:r>
      <w:r>
        <w:rPr>
          <w:rFonts w:ascii="Times New Roman" w:hAnsi="Times New Roman" w:cs="Times New Roman"/>
          <w:b/>
          <w:bCs/>
          <w:sz w:val="23"/>
          <w:szCs w:val="23"/>
        </w:rPr>
        <w:tab/>
      </w:r>
      <w:r w:rsidRPr="00F52FE1">
        <w:rPr>
          <w:rFonts w:ascii="Times New Roman" w:hAnsi="Times New Roman" w:cs="Times New Roman"/>
          <w:sz w:val="23"/>
          <w:szCs w:val="23"/>
        </w:rPr>
        <w:t xml:space="preserve">Linguistics – its aim, application and scope, Language and communication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2: </w:t>
      </w:r>
      <w:r>
        <w:rPr>
          <w:rFonts w:ascii="Times New Roman" w:hAnsi="Times New Roman" w:cs="Times New Roman"/>
          <w:b/>
          <w:bCs/>
          <w:sz w:val="23"/>
          <w:szCs w:val="23"/>
        </w:rPr>
        <w:tab/>
      </w:r>
      <w:r w:rsidRPr="00F52FE1">
        <w:rPr>
          <w:rFonts w:ascii="Times New Roman" w:hAnsi="Times New Roman" w:cs="Times New Roman"/>
          <w:sz w:val="23"/>
          <w:szCs w:val="23"/>
        </w:rPr>
        <w:t xml:space="preserve">Major Dichotomies: Saussure - Langue and Parole; </w:t>
      </w:r>
      <w:proofErr w:type="spellStart"/>
      <w:r w:rsidRPr="00F52FE1">
        <w:rPr>
          <w:rFonts w:ascii="Times New Roman" w:hAnsi="Times New Roman" w:cs="Times New Roman"/>
          <w:sz w:val="23"/>
          <w:szCs w:val="23"/>
        </w:rPr>
        <w:t>Syntagmatic</w:t>
      </w:r>
      <w:proofErr w:type="spellEnd"/>
      <w:r w:rsidRPr="00F52FE1">
        <w:rPr>
          <w:rFonts w:ascii="Times New Roman" w:hAnsi="Times New Roman" w:cs="Times New Roman"/>
          <w:sz w:val="23"/>
          <w:szCs w:val="23"/>
        </w:rPr>
        <w:t xml:space="preserve"> and Paradigmatic relations; Synchronic and Diachronic approaches; Chomsky - Competence and Performance, Deep and Surface Structure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3: </w:t>
      </w:r>
      <w:r>
        <w:rPr>
          <w:rFonts w:ascii="Times New Roman" w:hAnsi="Times New Roman" w:cs="Times New Roman"/>
          <w:b/>
          <w:bCs/>
          <w:sz w:val="23"/>
          <w:szCs w:val="23"/>
        </w:rPr>
        <w:tab/>
      </w:r>
      <w:r w:rsidRPr="00F52FE1">
        <w:rPr>
          <w:rFonts w:ascii="Times New Roman" w:hAnsi="Times New Roman" w:cs="Times New Roman"/>
          <w:sz w:val="23"/>
          <w:szCs w:val="23"/>
        </w:rPr>
        <w:t xml:space="preserve">Physiological basis of speech production: organs of speech, Air Stream Mechanisms – </w:t>
      </w:r>
      <w:proofErr w:type="spellStart"/>
      <w:r w:rsidRPr="00F52FE1">
        <w:rPr>
          <w:rFonts w:ascii="Times New Roman" w:hAnsi="Times New Roman" w:cs="Times New Roman"/>
          <w:sz w:val="23"/>
          <w:szCs w:val="23"/>
        </w:rPr>
        <w:t>Pulmonic</w:t>
      </w:r>
      <w:proofErr w:type="spellEnd"/>
      <w:r w:rsidRPr="00F52FE1">
        <w:rPr>
          <w:rFonts w:ascii="Times New Roman" w:hAnsi="Times New Roman" w:cs="Times New Roman"/>
          <w:sz w:val="23"/>
          <w:szCs w:val="23"/>
        </w:rPr>
        <w:t xml:space="preserve">, </w:t>
      </w:r>
      <w:proofErr w:type="spellStart"/>
      <w:r w:rsidRPr="00F52FE1">
        <w:rPr>
          <w:rFonts w:ascii="Times New Roman" w:hAnsi="Times New Roman" w:cs="Times New Roman"/>
          <w:sz w:val="23"/>
          <w:szCs w:val="23"/>
        </w:rPr>
        <w:t>Velaric</w:t>
      </w:r>
      <w:proofErr w:type="spellEnd"/>
      <w:r w:rsidRPr="00F52FE1">
        <w:rPr>
          <w:rFonts w:ascii="Times New Roman" w:hAnsi="Times New Roman" w:cs="Times New Roman"/>
          <w:sz w:val="23"/>
          <w:szCs w:val="23"/>
        </w:rPr>
        <w:t xml:space="preserve">, and </w:t>
      </w:r>
      <w:proofErr w:type="spellStart"/>
      <w:r w:rsidRPr="00F52FE1">
        <w:rPr>
          <w:rFonts w:ascii="Times New Roman" w:hAnsi="Times New Roman" w:cs="Times New Roman"/>
          <w:sz w:val="23"/>
          <w:szCs w:val="23"/>
        </w:rPr>
        <w:t>Glottalic</w:t>
      </w:r>
      <w:proofErr w:type="spellEnd"/>
      <w:r w:rsidRPr="00F52FE1">
        <w:rPr>
          <w:rFonts w:ascii="Times New Roman" w:hAnsi="Times New Roman" w:cs="Times New Roman"/>
          <w:sz w:val="23"/>
          <w:szCs w:val="23"/>
        </w:rPr>
        <w:t xml:space="preserve">, Classification of speech sounds, Place and manner of articulation, Co articulations: Double articulation and secondary articulation.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4: </w:t>
      </w:r>
      <w:r>
        <w:rPr>
          <w:rFonts w:ascii="Times New Roman" w:hAnsi="Times New Roman" w:cs="Times New Roman"/>
          <w:b/>
          <w:bCs/>
          <w:sz w:val="23"/>
          <w:szCs w:val="23"/>
        </w:rPr>
        <w:tab/>
      </w:r>
      <w:r w:rsidRPr="00F52FE1">
        <w:rPr>
          <w:rFonts w:ascii="Times New Roman" w:hAnsi="Times New Roman" w:cs="Times New Roman"/>
          <w:sz w:val="23"/>
          <w:szCs w:val="23"/>
        </w:rPr>
        <w:t xml:space="preserve">Syllable as a speech unit, Voice Onset </w:t>
      </w:r>
      <w:proofErr w:type="gramStart"/>
      <w:r w:rsidRPr="00F52FE1">
        <w:rPr>
          <w:rFonts w:ascii="Times New Roman" w:hAnsi="Times New Roman" w:cs="Times New Roman"/>
          <w:sz w:val="23"/>
          <w:szCs w:val="23"/>
        </w:rPr>
        <w:t>Timing(</w:t>
      </w:r>
      <w:proofErr w:type="gramEnd"/>
      <w:r w:rsidRPr="00F52FE1">
        <w:rPr>
          <w:rFonts w:ascii="Times New Roman" w:hAnsi="Times New Roman" w:cs="Times New Roman"/>
          <w:sz w:val="23"/>
          <w:szCs w:val="23"/>
        </w:rPr>
        <w:t xml:space="preserve">VOT) and Aspiration; Supra segmental features – Stress, length, pitch, tone, Intonation, Voice quality, and rhythm. Acoustic characteristics of Sound waves: Transmission, frequency, Pitch, amplitude, resonances. IPA symbols and Phonetic transcription: Broad and Narrow transcription </w:t>
      </w:r>
    </w:p>
    <w:p w:rsidR="00F52FE1" w:rsidRDefault="00F52FE1" w:rsidP="00F52FE1">
      <w:pPr>
        <w:pStyle w:val="Default"/>
        <w:rPr>
          <w:rFonts w:ascii="Times New Roman" w:hAnsi="Times New Roman" w:cs="Times New Roman"/>
          <w:b/>
          <w:bCs/>
          <w:sz w:val="23"/>
          <w:szCs w:val="23"/>
        </w:rPr>
      </w:pPr>
    </w:p>
    <w:p w:rsidR="00F52FE1" w:rsidRPr="00F52FE1" w:rsidRDefault="00F52FE1" w:rsidP="00F52FE1">
      <w:pPr>
        <w:pStyle w:val="Default"/>
        <w:rPr>
          <w:rFonts w:ascii="Times New Roman" w:hAnsi="Times New Roman" w:cs="Times New Roman"/>
          <w:sz w:val="23"/>
          <w:szCs w:val="23"/>
        </w:rPr>
      </w:pPr>
      <w:r w:rsidRPr="00F52FE1">
        <w:rPr>
          <w:rFonts w:ascii="Times New Roman" w:hAnsi="Times New Roman" w:cs="Times New Roman"/>
          <w:b/>
          <w:bCs/>
          <w:sz w:val="23"/>
          <w:szCs w:val="23"/>
        </w:rPr>
        <w:t xml:space="preserve">Paper 2: Introduction to Grammar </w:t>
      </w:r>
    </w:p>
    <w:p w:rsidR="00F52FE1" w:rsidRDefault="00F52FE1" w:rsidP="00F52FE1">
      <w:pPr>
        <w:pStyle w:val="Default"/>
        <w:rPr>
          <w:rFonts w:ascii="Times New Roman" w:hAnsi="Times New Roman" w:cs="Times New Roman"/>
          <w:b/>
          <w:bCs/>
          <w:sz w:val="23"/>
          <w:szCs w:val="23"/>
        </w:rPr>
      </w:pP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1: </w:t>
      </w:r>
      <w:r>
        <w:rPr>
          <w:rFonts w:ascii="Times New Roman" w:hAnsi="Times New Roman" w:cs="Times New Roman"/>
          <w:b/>
          <w:bCs/>
          <w:sz w:val="23"/>
          <w:szCs w:val="23"/>
        </w:rPr>
        <w:tab/>
      </w:r>
      <w:r w:rsidRPr="00F52FE1">
        <w:rPr>
          <w:rFonts w:ascii="Times New Roman" w:hAnsi="Times New Roman" w:cs="Times New Roman"/>
          <w:sz w:val="23"/>
          <w:szCs w:val="23"/>
        </w:rPr>
        <w:t xml:space="preserve">Phonology: Reducing speech to writing; Phone, Phoneme and Allophone; Major distributions of sound and their significance; Principles of Phonemic Analysis.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2: </w:t>
      </w:r>
      <w:r>
        <w:rPr>
          <w:rFonts w:ascii="Times New Roman" w:hAnsi="Times New Roman" w:cs="Times New Roman"/>
          <w:b/>
          <w:bCs/>
          <w:sz w:val="23"/>
          <w:szCs w:val="23"/>
        </w:rPr>
        <w:tab/>
      </w:r>
      <w:r w:rsidRPr="00F52FE1">
        <w:rPr>
          <w:rFonts w:ascii="Times New Roman" w:hAnsi="Times New Roman" w:cs="Times New Roman"/>
          <w:sz w:val="23"/>
          <w:szCs w:val="23"/>
        </w:rPr>
        <w:t xml:space="preserve">Morphology: Morph, Allomorph, Morpheme, Grammatical Categories, Word and its types; Word and </w:t>
      </w:r>
      <w:proofErr w:type="gramStart"/>
      <w:r w:rsidRPr="00F52FE1">
        <w:rPr>
          <w:rFonts w:ascii="Times New Roman" w:hAnsi="Times New Roman" w:cs="Times New Roman"/>
          <w:sz w:val="23"/>
          <w:szCs w:val="23"/>
        </w:rPr>
        <w:t>lexeme ;</w:t>
      </w:r>
      <w:proofErr w:type="gramEnd"/>
      <w:r w:rsidRPr="00F52FE1">
        <w:rPr>
          <w:rFonts w:ascii="Times New Roman" w:hAnsi="Times New Roman" w:cs="Times New Roman"/>
          <w:sz w:val="23"/>
          <w:szCs w:val="23"/>
        </w:rPr>
        <w:t xml:space="preserve"> Word Classes; Processes of word formation: Derivation, Inflection, Compounding, Reduplication, Conversion: productivity and blocking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3: </w:t>
      </w:r>
      <w:r>
        <w:rPr>
          <w:rFonts w:ascii="Times New Roman" w:hAnsi="Times New Roman" w:cs="Times New Roman"/>
          <w:b/>
          <w:bCs/>
          <w:sz w:val="23"/>
          <w:szCs w:val="23"/>
        </w:rPr>
        <w:tab/>
      </w:r>
      <w:r w:rsidRPr="00F52FE1">
        <w:rPr>
          <w:rFonts w:ascii="Times New Roman" w:hAnsi="Times New Roman" w:cs="Times New Roman"/>
          <w:sz w:val="23"/>
          <w:szCs w:val="23"/>
        </w:rPr>
        <w:t xml:space="preserve">Syntactic constituents, Constituent structure analysis and constituency tests, Phrase structure rules, Phrase structure grammar and its inadequacies Transformational grammar – transformational rules: movement, deletion and insertion, advantages of TG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4: </w:t>
      </w:r>
      <w:r>
        <w:rPr>
          <w:rFonts w:ascii="Times New Roman" w:hAnsi="Times New Roman" w:cs="Times New Roman"/>
          <w:b/>
          <w:bCs/>
          <w:sz w:val="23"/>
          <w:szCs w:val="23"/>
        </w:rPr>
        <w:tab/>
      </w:r>
      <w:r w:rsidRPr="00F52FE1">
        <w:rPr>
          <w:rFonts w:ascii="Times New Roman" w:hAnsi="Times New Roman" w:cs="Times New Roman"/>
          <w:sz w:val="23"/>
          <w:szCs w:val="23"/>
        </w:rPr>
        <w:t xml:space="preserve">Semantics: basic concepts: Meaning of meaning, communication and meaning; semiotic triangle; Lexeme: sense/reference/ denotation/ connotation; compositionality of meaning; levels of meanings; different approaches to the study of meaning </w:t>
      </w:r>
    </w:p>
    <w:p w:rsidR="00F52FE1" w:rsidRDefault="00F52FE1" w:rsidP="00F52FE1">
      <w:pPr>
        <w:pStyle w:val="Default"/>
        <w:rPr>
          <w:rFonts w:ascii="Times New Roman" w:hAnsi="Times New Roman" w:cs="Times New Roman"/>
          <w:b/>
          <w:bCs/>
          <w:sz w:val="23"/>
          <w:szCs w:val="23"/>
        </w:rPr>
      </w:pPr>
    </w:p>
    <w:p w:rsidR="00F52FE1" w:rsidRDefault="00F52FE1" w:rsidP="00F52FE1">
      <w:pPr>
        <w:pStyle w:val="Default"/>
        <w:rPr>
          <w:rFonts w:ascii="Times New Roman" w:hAnsi="Times New Roman" w:cs="Times New Roman"/>
          <w:b/>
          <w:bCs/>
          <w:sz w:val="23"/>
          <w:szCs w:val="23"/>
        </w:rPr>
      </w:pPr>
      <w:r w:rsidRPr="00F52FE1">
        <w:rPr>
          <w:rFonts w:ascii="Times New Roman" w:hAnsi="Times New Roman" w:cs="Times New Roman"/>
          <w:b/>
          <w:bCs/>
          <w:sz w:val="23"/>
          <w:szCs w:val="23"/>
        </w:rPr>
        <w:t xml:space="preserve">Paper III: Sociolinguistics and Language Documentation </w:t>
      </w:r>
    </w:p>
    <w:p w:rsidR="00F52FE1" w:rsidRDefault="00F52FE1" w:rsidP="00F52FE1">
      <w:pPr>
        <w:pStyle w:val="Default"/>
        <w:rPr>
          <w:rFonts w:ascii="Times New Roman" w:hAnsi="Times New Roman" w:cs="Times New Roman"/>
          <w:b/>
          <w:bCs/>
          <w:sz w:val="23"/>
          <w:szCs w:val="23"/>
        </w:rPr>
      </w:pP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1: </w:t>
      </w:r>
      <w:r>
        <w:rPr>
          <w:rFonts w:ascii="Times New Roman" w:hAnsi="Times New Roman" w:cs="Times New Roman"/>
          <w:b/>
          <w:bCs/>
          <w:sz w:val="23"/>
          <w:szCs w:val="23"/>
        </w:rPr>
        <w:tab/>
      </w:r>
      <w:r w:rsidRPr="00F52FE1">
        <w:rPr>
          <w:rFonts w:ascii="Times New Roman" w:hAnsi="Times New Roman" w:cs="Times New Roman"/>
          <w:sz w:val="23"/>
          <w:szCs w:val="23"/>
        </w:rPr>
        <w:t xml:space="preserve">Sociolinguistics - Language Society and Culture, Social Stratification, Kinds and Reasons of Language Variation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2: </w:t>
      </w:r>
      <w:r>
        <w:rPr>
          <w:rFonts w:ascii="Times New Roman" w:hAnsi="Times New Roman" w:cs="Times New Roman"/>
          <w:b/>
          <w:bCs/>
          <w:sz w:val="23"/>
          <w:szCs w:val="23"/>
        </w:rPr>
        <w:tab/>
      </w:r>
      <w:r w:rsidRPr="00F52FE1">
        <w:rPr>
          <w:rFonts w:ascii="Times New Roman" w:hAnsi="Times New Roman" w:cs="Times New Roman"/>
          <w:sz w:val="23"/>
          <w:szCs w:val="23"/>
        </w:rPr>
        <w:t xml:space="preserve">Bilingualism and multilingualism, Code Mixing, Code Switching, Pidgin and Creole, Kinship terms, </w:t>
      </w:r>
      <w:proofErr w:type="spellStart"/>
      <w:r w:rsidRPr="00F52FE1">
        <w:rPr>
          <w:rFonts w:ascii="Times New Roman" w:hAnsi="Times New Roman" w:cs="Times New Roman"/>
          <w:sz w:val="23"/>
          <w:szCs w:val="23"/>
        </w:rPr>
        <w:t>Colour</w:t>
      </w:r>
      <w:proofErr w:type="spellEnd"/>
      <w:r w:rsidRPr="00F52FE1">
        <w:rPr>
          <w:rFonts w:ascii="Times New Roman" w:hAnsi="Times New Roman" w:cs="Times New Roman"/>
          <w:sz w:val="23"/>
          <w:szCs w:val="23"/>
        </w:rPr>
        <w:t xml:space="preserve"> </w:t>
      </w:r>
      <w:proofErr w:type="gramStart"/>
      <w:r w:rsidRPr="00F52FE1">
        <w:rPr>
          <w:rFonts w:ascii="Times New Roman" w:hAnsi="Times New Roman" w:cs="Times New Roman"/>
          <w:sz w:val="23"/>
          <w:szCs w:val="23"/>
        </w:rPr>
        <w:t>terms ,</w:t>
      </w:r>
      <w:proofErr w:type="gramEnd"/>
      <w:r w:rsidRPr="00F52FE1">
        <w:rPr>
          <w:rFonts w:ascii="Times New Roman" w:hAnsi="Times New Roman" w:cs="Times New Roman"/>
          <w:sz w:val="23"/>
          <w:szCs w:val="23"/>
        </w:rPr>
        <w:t xml:space="preserve"> Pronouns and Address Forms.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3: </w:t>
      </w:r>
      <w:r>
        <w:rPr>
          <w:rFonts w:ascii="Times New Roman" w:hAnsi="Times New Roman" w:cs="Times New Roman"/>
          <w:b/>
          <w:bCs/>
          <w:sz w:val="23"/>
          <w:szCs w:val="23"/>
        </w:rPr>
        <w:tab/>
      </w:r>
      <w:r w:rsidRPr="00F52FE1">
        <w:rPr>
          <w:rFonts w:ascii="Times New Roman" w:hAnsi="Times New Roman" w:cs="Times New Roman"/>
          <w:sz w:val="23"/>
          <w:szCs w:val="23"/>
        </w:rPr>
        <w:t xml:space="preserve">Linguistic Geography, Language Endangerment, Documentation, Difference between Documentation and Description (Scope, objectives, goals and challenges), Data management (glossing, interlinear), Creation of </w:t>
      </w:r>
      <w:proofErr w:type="gramStart"/>
      <w:r w:rsidRPr="00F52FE1">
        <w:rPr>
          <w:rFonts w:ascii="Times New Roman" w:hAnsi="Times New Roman" w:cs="Times New Roman"/>
          <w:sz w:val="23"/>
          <w:szCs w:val="23"/>
        </w:rPr>
        <w:t>meta</w:t>
      </w:r>
      <w:proofErr w:type="gramEnd"/>
      <w:r w:rsidRPr="00F52FE1">
        <w:rPr>
          <w:rFonts w:ascii="Times New Roman" w:hAnsi="Times New Roman" w:cs="Times New Roman"/>
          <w:sz w:val="23"/>
          <w:szCs w:val="23"/>
        </w:rPr>
        <w:t xml:space="preserve"> data.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4: </w:t>
      </w:r>
      <w:r>
        <w:rPr>
          <w:rFonts w:ascii="Times New Roman" w:hAnsi="Times New Roman" w:cs="Times New Roman"/>
          <w:b/>
          <w:bCs/>
          <w:sz w:val="23"/>
          <w:szCs w:val="23"/>
        </w:rPr>
        <w:tab/>
      </w:r>
      <w:r w:rsidRPr="00F52FE1">
        <w:rPr>
          <w:rFonts w:ascii="Times New Roman" w:hAnsi="Times New Roman" w:cs="Times New Roman"/>
          <w:sz w:val="23"/>
          <w:szCs w:val="23"/>
        </w:rPr>
        <w:t xml:space="preserve">Field methods and techniques, Selection of informant, Methodology, Preparation of questionnaire, Data elicitation, Data-collection (word list, semantic fields etc.), </w:t>
      </w:r>
      <w:r w:rsidRPr="00F52FE1">
        <w:rPr>
          <w:rFonts w:ascii="Times New Roman" w:hAnsi="Times New Roman" w:cs="Times New Roman"/>
          <w:sz w:val="23"/>
          <w:szCs w:val="23"/>
        </w:rPr>
        <w:lastRenderedPageBreak/>
        <w:t xml:space="preserve">Linguistic Atlas – Definition, History, Techniques of making Linguistic-Atlas, Types of Atlas. </w:t>
      </w:r>
    </w:p>
    <w:p w:rsidR="00F52FE1" w:rsidRDefault="00F52FE1" w:rsidP="00F52FE1">
      <w:pPr>
        <w:pStyle w:val="Default"/>
        <w:rPr>
          <w:rFonts w:ascii="Times New Roman" w:hAnsi="Times New Roman" w:cs="Times New Roman"/>
          <w:b/>
          <w:bCs/>
          <w:sz w:val="23"/>
          <w:szCs w:val="23"/>
        </w:rPr>
      </w:pPr>
    </w:p>
    <w:p w:rsidR="00F52FE1" w:rsidRPr="00F52FE1" w:rsidRDefault="00F52FE1" w:rsidP="00F52FE1">
      <w:pPr>
        <w:pStyle w:val="Default"/>
        <w:rPr>
          <w:rFonts w:ascii="Times New Roman" w:hAnsi="Times New Roman" w:cs="Times New Roman"/>
          <w:sz w:val="23"/>
          <w:szCs w:val="23"/>
        </w:rPr>
      </w:pPr>
      <w:r w:rsidRPr="00F52FE1">
        <w:rPr>
          <w:rFonts w:ascii="Times New Roman" w:hAnsi="Times New Roman" w:cs="Times New Roman"/>
          <w:b/>
          <w:bCs/>
          <w:sz w:val="23"/>
          <w:szCs w:val="23"/>
        </w:rPr>
        <w:t xml:space="preserve">Paper IV: Translation and Language Teaching </w:t>
      </w:r>
    </w:p>
    <w:p w:rsidR="00F52FE1" w:rsidRDefault="00F52FE1" w:rsidP="00F52FE1">
      <w:pPr>
        <w:pStyle w:val="Default"/>
        <w:rPr>
          <w:rFonts w:ascii="Times New Roman" w:hAnsi="Times New Roman" w:cs="Times New Roman"/>
          <w:b/>
          <w:bCs/>
          <w:sz w:val="23"/>
          <w:szCs w:val="23"/>
        </w:rPr>
      </w:pP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1: </w:t>
      </w:r>
      <w:r>
        <w:rPr>
          <w:rFonts w:ascii="Times New Roman" w:hAnsi="Times New Roman" w:cs="Times New Roman"/>
          <w:b/>
          <w:bCs/>
          <w:sz w:val="23"/>
          <w:szCs w:val="23"/>
        </w:rPr>
        <w:tab/>
      </w:r>
      <w:r w:rsidRPr="00F52FE1">
        <w:rPr>
          <w:rFonts w:ascii="Times New Roman" w:hAnsi="Times New Roman" w:cs="Times New Roman"/>
          <w:sz w:val="23"/>
          <w:szCs w:val="23"/>
        </w:rPr>
        <w:t xml:space="preserve">Translation as an Instrument of Linguistics, Cultural and literary criticism, qualities of translation, Process of translation, Analysis, Transfer &amp; Restructuring tools of translation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2: </w:t>
      </w:r>
      <w:r>
        <w:rPr>
          <w:rFonts w:ascii="Times New Roman" w:hAnsi="Times New Roman" w:cs="Times New Roman"/>
          <w:b/>
          <w:bCs/>
          <w:sz w:val="23"/>
          <w:szCs w:val="23"/>
        </w:rPr>
        <w:tab/>
      </w:r>
      <w:r w:rsidRPr="00F52FE1">
        <w:rPr>
          <w:rFonts w:ascii="Times New Roman" w:hAnsi="Times New Roman" w:cs="Times New Roman"/>
          <w:sz w:val="23"/>
          <w:szCs w:val="23"/>
        </w:rPr>
        <w:t xml:space="preserve">Role of Contrastive Analysis in translation. Problems of translation; </w:t>
      </w:r>
      <w:proofErr w:type="spellStart"/>
      <w:r w:rsidRPr="00F52FE1">
        <w:rPr>
          <w:rFonts w:ascii="Times New Roman" w:hAnsi="Times New Roman" w:cs="Times New Roman"/>
          <w:sz w:val="23"/>
          <w:szCs w:val="23"/>
        </w:rPr>
        <w:t>Officialese</w:t>
      </w:r>
      <w:proofErr w:type="spellEnd"/>
      <w:r w:rsidRPr="00F52FE1">
        <w:rPr>
          <w:rFonts w:ascii="Times New Roman" w:hAnsi="Times New Roman" w:cs="Times New Roman"/>
          <w:sz w:val="23"/>
          <w:szCs w:val="23"/>
        </w:rPr>
        <w:t xml:space="preserve">, Commercial, Literary, Mass Media and advertisement </w:t>
      </w:r>
    </w:p>
    <w:p w:rsidR="00F52FE1" w:rsidRPr="00F52FE1" w:rsidRDefault="00F52FE1" w:rsidP="00F52FE1">
      <w:pPr>
        <w:pStyle w:val="Default"/>
        <w:ind w:left="1440" w:hanging="1440"/>
        <w:rPr>
          <w:rFonts w:ascii="Times New Roman" w:hAnsi="Times New Roman" w:cs="Times New Roman"/>
          <w:sz w:val="23"/>
          <w:szCs w:val="23"/>
        </w:rPr>
      </w:pPr>
      <w:r w:rsidRPr="00F52FE1">
        <w:rPr>
          <w:rFonts w:ascii="Times New Roman" w:hAnsi="Times New Roman" w:cs="Times New Roman"/>
          <w:b/>
          <w:bCs/>
          <w:sz w:val="23"/>
          <w:szCs w:val="23"/>
        </w:rPr>
        <w:t xml:space="preserve">Unit 3: </w:t>
      </w:r>
      <w:r>
        <w:rPr>
          <w:rFonts w:ascii="Times New Roman" w:hAnsi="Times New Roman" w:cs="Times New Roman"/>
          <w:b/>
          <w:bCs/>
          <w:sz w:val="23"/>
          <w:szCs w:val="23"/>
        </w:rPr>
        <w:tab/>
      </w:r>
      <w:r w:rsidRPr="00F52FE1">
        <w:rPr>
          <w:rFonts w:ascii="Times New Roman" w:hAnsi="Times New Roman" w:cs="Times New Roman"/>
          <w:sz w:val="23"/>
          <w:szCs w:val="23"/>
        </w:rPr>
        <w:t xml:space="preserve">Language Teaching Methods – Grammar translation, Direct, Audio-lingual, Bilingual, Cognitive, Communicative, Silent way, </w:t>
      </w:r>
      <w:proofErr w:type="spellStart"/>
      <w:r w:rsidRPr="00F52FE1">
        <w:rPr>
          <w:rFonts w:ascii="Times New Roman" w:hAnsi="Times New Roman" w:cs="Times New Roman"/>
          <w:sz w:val="23"/>
          <w:szCs w:val="23"/>
        </w:rPr>
        <w:t>suggestology</w:t>
      </w:r>
      <w:proofErr w:type="spellEnd"/>
      <w:r w:rsidRPr="00F52FE1">
        <w:rPr>
          <w:rFonts w:ascii="Times New Roman" w:hAnsi="Times New Roman" w:cs="Times New Roman"/>
          <w:sz w:val="23"/>
          <w:szCs w:val="23"/>
        </w:rPr>
        <w:t xml:space="preserve"> and other recent methods. Class room techniques-aids for teaching </w:t>
      </w:r>
    </w:p>
    <w:p w:rsidR="00F52FE1" w:rsidRPr="00F52FE1" w:rsidRDefault="00F52FE1" w:rsidP="00F52FE1">
      <w:pPr>
        <w:jc w:val="both"/>
        <w:rPr>
          <w:rFonts w:ascii="Times New Roman" w:hAnsi="Times New Roman" w:cs="Times New Roman"/>
        </w:rPr>
      </w:pPr>
      <w:r w:rsidRPr="00F52FE1">
        <w:rPr>
          <w:rFonts w:ascii="Times New Roman" w:hAnsi="Times New Roman" w:cs="Times New Roman"/>
          <w:b/>
          <w:bCs/>
          <w:sz w:val="23"/>
          <w:szCs w:val="23"/>
        </w:rPr>
        <w:t xml:space="preserve">Unit 4: </w:t>
      </w:r>
      <w:r>
        <w:rPr>
          <w:rFonts w:ascii="Times New Roman" w:hAnsi="Times New Roman" w:cs="Times New Roman"/>
          <w:b/>
          <w:bCs/>
          <w:sz w:val="23"/>
          <w:szCs w:val="23"/>
        </w:rPr>
        <w:tab/>
      </w:r>
      <w:r w:rsidRPr="00F52FE1">
        <w:rPr>
          <w:rFonts w:ascii="Times New Roman" w:hAnsi="Times New Roman" w:cs="Times New Roman"/>
          <w:sz w:val="23"/>
          <w:szCs w:val="23"/>
        </w:rPr>
        <w:t xml:space="preserve">Intra lingual analysis, language testing and evaluation – types of </w:t>
      </w:r>
      <w:proofErr w:type="gramStart"/>
      <w:r w:rsidRPr="00F52FE1">
        <w:rPr>
          <w:rFonts w:ascii="Times New Roman" w:hAnsi="Times New Roman" w:cs="Times New Roman"/>
          <w:sz w:val="23"/>
          <w:szCs w:val="23"/>
        </w:rPr>
        <w:t>Testing</w:t>
      </w:r>
      <w:proofErr w:type="gramEnd"/>
      <w:r w:rsidRPr="00F52FE1">
        <w:rPr>
          <w:rFonts w:ascii="Times New Roman" w:hAnsi="Times New Roman" w:cs="Times New Roman"/>
          <w:sz w:val="23"/>
          <w:szCs w:val="23"/>
        </w:rPr>
        <w:t xml:space="preserve"> techniques</w:t>
      </w:r>
    </w:p>
    <w:sectPr w:rsidR="00F52FE1" w:rsidRPr="00F52FE1" w:rsidSect="00AF6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446"/>
    <w:rsid w:val="002B3446"/>
    <w:rsid w:val="00315F92"/>
    <w:rsid w:val="00932909"/>
    <w:rsid w:val="00AF6203"/>
    <w:rsid w:val="00D117BA"/>
    <w:rsid w:val="00F52FE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446"/>
    <w:pPr>
      <w:autoSpaceDE w:val="0"/>
      <w:autoSpaceDN w:val="0"/>
      <w:adjustRightInd w:val="0"/>
      <w:spacing w:after="0" w:line="240" w:lineRule="auto"/>
    </w:pPr>
    <w:rPr>
      <w:rFonts w:ascii="Calibri" w:hAnsi="Calibri" w:cs="Calibri"/>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2020-08-28T04:23:00Z</dcterms:created>
  <dcterms:modified xsi:type="dcterms:W3CDTF">2020-08-28T04:23:00Z</dcterms:modified>
</cp:coreProperties>
</file>