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572DA" w14:textId="77777777" w:rsidR="00F6648E" w:rsidRDefault="00F12E7B">
      <w:pPr>
        <w:pStyle w:val="Heading1"/>
        <w:rPr>
          <w:u w:val="none"/>
        </w:rPr>
      </w:pPr>
      <w:r>
        <w:rPr>
          <w:u w:val="thick"/>
        </w:rPr>
        <w:t xml:space="preserve">BIO-DATA of Dr. Roli Verma </w:t>
      </w:r>
    </w:p>
    <w:p w14:paraId="1213F5EE" w14:textId="77777777" w:rsidR="00F6648E" w:rsidRDefault="00F6648E">
      <w:pPr>
        <w:pStyle w:val="BodyText"/>
        <w:spacing w:line="276" w:lineRule="auto"/>
        <w:ind w:left="0"/>
        <w:rPr>
          <w:b/>
          <w:i/>
          <w:sz w:val="20"/>
        </w:rPr>
      </w:pPr>
    </w:p>
    <w:p w14:paraId="22CE720C" w14:textId="77777777" w:rsidR="00F6648E" w:rsidRDefault="00F12E7B">
      <w:pPr>
        <w:pStyle w:val="ListParagraph"/>
        <w:numPr>
          <w:ilvl w:val="0"/>
          <w:numId w:val="2"/>
        </w:numPr>
        <w:tabs>
          <w:tab w:val="left" w:pos="406"/>
        </w:tabs>
        <w:spacing w:before="0" w:line="276" w:lineRule="auto"/>
        <w:ind w:hanging="252"/>
        <w:rPr>
          <w:rFonts w:ascii="Calisto MT" w:hAnsi="Calisto MT"/>
          <w:sz w:val="24"/>
          <w:szCs w:val="24"/>
        </w:rPr>
      </w:pPr>
      <w:r>
        <w:rPr>
          <w:rFonts w:ascii="Calisto MT" w:hAnsi="Calisto MT" w:cstheme="minorHAnsi"/>
          <w:b/>
          <w:w w:val="105"/>
          <w:sz w:val="24"/>
          <w:szCs w:val="24"/>
        </w:rPr>
        <w:t xml:space="preserve">Name: </w:t>
      </w:r>
      <w:r>
        <w:rPr>
          <w:rFonts w:ascii="Calisto MT" w:hAnsi="Calisto MT" w:cstheme="minorHAnsi"/>
          <w:w w:val="105"/>
          <w:sz w:val="24"/>
          <w:szCs w:val="24"/>
        </w:rPr>
        <w:t>ROLIVERMA</w:t>
      </w:r>
    </w:p>
    <w:p w14:paraId="64F9EDE1" w14:textId="77777777" w:rsidR="00F6648E" w:rsidRDefault="00F12E7B">
      <w:pPr>
        <w:pStyle w:val="ListParagraph"/>
        <w:numPr>
          <w:ilvl w:val="0"/>
          <w:numId w:val="2"/>
        </w:numPr>
        <w:tabs>
          <w:tab w:val="left" w:pos="406"/>
        </w:tabs>
        <w:spacing w:before="0" w:line="276" w:lineRule="auto"/>
        <w:ind w:hanging="252"/>
        <w:rPr>
          <w:rFonts w:ascii="Calisto MT" w:hAnsi="Calisto MT"/>
          <w:sz w:val="24"/>
          <w:szCs w:val="24"/>
        </w:rPr>
      </w:pPr>
      <w:r>
        <w:rPr>
          <w:rFonts w:ascii="Calisto MT" w:hAnsi="Calisto MT" w:cstheme="minorHAnsi"/>
          <w:b/>
          <w:bCs/>
          <w:w w:val="105"/>
          <w:sz w:val="24"/>
          <w:szCs w:val="24"/>
        </w:rPr>
        <w:t>Designation</w:t>
      </w:r>
      <w:r>
        <w:rPr>
          <w:rFonts w:ascii="Calisto MT" w:hAnsi="Calisto MT" w:cstheme="minorHAnsi"/>
          <w:w w:val="105"/>
          <w:sz w:val="24"/>
          <w:szCs w:val="24"/>
        </w:rPr>
        <w:t>: Assistant Professor</w:t>
      </w:r>
    </w:p>
    <w:p w14:paraId="6327C16E" w14:textId="77777777" w:rsidR="00F6648E" w:rsidRDefault="00F12E7B">
      <w:pPr>
        <w:pStyle w:val="ListParagraph"/>
        <w:numPr>
          <w:ilvl w:val="0"/>
          <w:numId w:val="2"/>
        </w:numPr>
        <w:tabs>
          <w:tab w:val="left" w:pos="406"/>
        </w:tabs>
        <w:spacing w:before="0" w:line="276" w:lineRule="auto"/>
        <w:ind w:left="154" w:right="785" w:firstLine="0"/>
        <w:rPr>
          <w:rFonts w:ascii="Calisto MT" w:hAnsi="Calisto MT"/>
          <w:sz w:val="24"/>
          <w:szCs w:val="24"/>
        </w:rPr>
      </w:pPr>
      <w:r>
        <w:rPr>
          <w:rFonts w:ascii="Calisto MT" w:hAnsi="Calisto MT" w:cstheme="minorHAnsi"/>
          <w:b/>
          <w:w w:val="105"/>
          <w:sz w:val="24"/>
          <w:szCs w:val="24"/>
        </w:rPr>
        <w:t>Full</w:t>
      </w:r>
      <w:r w:rsidR="002F64AD">
        <w:rPr>
          <w:rFonts w:ascii="Calisto MT" w:hAnsi="Calisto MT" w:cstheme="minorHAnsi"/>
          <w:b/>
          <w:w w:val="105"/>
          <w:sz w:val="24"/>
          <w:szCs w:val="24"/>
        </w:rPr>
        <w:t xml:space="preserve"> </w:t>
      </w:r>
      <w:r>
        <w:rPr>
          <w:rFonts w:ascii="Calisto MT" w:hAnsi="Calisto MT" w:cstheme="minorHAnsi"/>
          <w:b/>
          <w:w w:val="105"/>
          <w:sz w:val="24"/>
          <w:szCs w:val="24"/>
        </w:rPr>
        <w:t>correspondence</w:t>
      </w:r>
      <w:r w:rsidR="002F64AD">
        <w:rPr>
          <w:rFonts w:ascii="Calisto MT" w:hAnsi="Calisto MT" w:cstheme="minorHAnsi"/>
          <w:b/>
          <w:w w:val="105"/>
          <w:sz w:val="24"/>
          <w:szCs w:val="24"/>
        </w:rPr>
        <w:t xml:space="preserve"> </w:t>
      </w:r>
      <w:r>
        <w:rPr>
          <w:rFonts w:ascii="Calisto MT" w:hAnsi="Calisto MT" w:cstheme="minorHAnsi"/>
          <w:b/>
          <w:w w:val="105"/>
          <w:sz w:val="24"/>
          <w:szCs w:val="24"/>
        </w:rPr>
        <w:t>address</w:t>
      </w:r>
      <w:r>
        <w:rPr>
          <w:rFonts w:ascii="Calisto MT" w:hAnsi="Calisto MT" w:cstheme="minorHAnsi"/>
          <w:w w:val="105"/>
          <w:sz w:val="24"/>
          <w:szCs w:val="24"/>
        </w:rPr>
        <w:t>:</w:t>
      </w:r>
      <w:r>
        <w:rPr>
          <w:rFonts w:ascii="Calisto MT" w:hAnsi="Calisto MT" w:cstheme="minorHAnsi"/>
          <w:spacing w:val="-26"/>
          <w:w w:val="105"/>
          <w:sz w:val="24"/>
          <w:szCs w:val="24"/>
        </w:rPr>
        <w:t xml:space="preserve"> Department of  </w:t>
      </w:r>
      <w:proofErr w:type="spellStart"/>
      <w:r>
        <w:rPr>
          <w:rFonts w:ascii="Calisto MT" w:hAnsi="Calisto MT" w:cstheme="minorHAnsi"/>
          <w:spacing w:val="-26"/>
          <w:w w:val="105"/>
          <w:sz w:val="24"/>
          <w:szCs w:val="24"/>
        </w:rPr>
        <w:t>Physics</w:t>
      </w:r>
      <w:r>
        <w:rPr>
          <w:rFonts w:ascii="Calisto MT" w:hAnsi="Calisto MT" w:cstheme="minorHAnsi"/>
          <w:w w:val="105"/>
          <w:sz w:val="24"/>
          <w:szCs w:val="24"/>
        </w:rPr>
        <w:t>,UniversityofLucknow</w:t>
      </w:r>
      <w:proofErr w:type="spellEnd"/>
      <w:r>
        <w:rPr>
          <w:rFonts w:ascii="Calisto MT" w:hAnsi="Calisto MT" w:cstheme="minorHAnsi"/>
          <w:w w:val="105"/>
          <w:sz w:val="24"/>
          <w:szCs w:val="24"/>
        </w:rPr>
        <w:t>, University Road, Lucknow, Uttar Pradesh, Pin-226007,India</w:t>
      </w:r>
    </w:p>
    <w:p w14:paraId="073479FF" w14:textId="77777777" w:rsidR="00F6648E" w:rsidRDefault="00F12E7B">
      <w:pPr>
        <w:pStyle w:val="ListParagraph"/>
        <w:numPr>
          <w:ilvl w:val="0"/>
          <w:numId w:val="1"/>
        </w:numPr>
        <w:tabs>
          <w:tab w:val="left" w:pos="468"/>
        </w:tabs>
        <w:spacing w:before="0" w:line="276" w:lineRule="auto"/>
      </w:pPr>
      <w:r>
        <w:rPr>
          <w:rFonts w:ascii="Calisto MT" w:hAnsi="Calisto MT" w:cstheme="minorHAnsi"/>
          <w:b/>
          <w:w w:val="105"/>
          <w:sz w:val="24"/>
          <w:szCs w:val="24"/>
        </w:rPr>
        <w:t>Email(s):</w:t>
      </w:r>
      <w:r w:rsidR="002F64AD">
        <w:rPr>
          <w:rFonts w:ascii="Calisto MT" w:hAnsi="Calisto MT" w:cstheme="minorHAnsi"/>
          <w:b/>
          <w:w w:val="105"/>
          <w:sz w:val="24"/>
          <w:szCs w:val="24"/>
        </w:rPr>
        <w:t xml:space="preserve"> </w:t>
      </w:r>
      <w:hyperlink r:id="rId7">
        <w:r>
          <w:rPr>
            <w:rFonts w:ascii="Calisto MT" w:hAnsi="Calisto MT" w:cstheme="minorHAnsi"/>
            <w:color w:val="0563C1"/>
            <w:w w:val="105"/>
            <w:sz w:val="24"/>
            <w:szCs w:val="24"/>
            <w:u w:color="0563C1"/>
          </w:rPr>
          <w:t>roliverma10@gmail.com</w:t>
        </w:r>
        <w:r>
          <w:rPr>
            <w:rFonts w:ascii="Calisto MT" w:hAnsi="Calisto MT" w:cstheme="minorHAnsi"/>
            <w:w w:val="105"/>
            <w:sz w:val="24"/>
            <w:szCs w:val="24"/>
          </w:rPr>
          <w:t>,</w:t>
        </w:r>
      </w:hyperlink>
      <w:hyperlink r:id="rId8">
        <w:r>
          <w:rPr>
            <w:rStyle w:val="Hyperlink"/>
            <w:rFonts w:ascii="Calisto MT" w:hAnsi="Calisto MT" w:cstheme="minorHAnsi"/>
            <w:w w:val="105"/>
            <w:sz w:val="24"/>
            <w:szCs w:val="24"/>
          </w:rPr>
          <w:t>verma_r@lkouniv.ac.in</w:t>
        </w:r>
      </w:hyperlink>
    </w:p>
    <w:p w14:paraId="0338E7BC" w14:textId="77777777" w:rsidR="00F6648E" w:rsidRDefault="00F12E7B">
      <w:pPr>
        <w:spacing w:line="276" w:lineRule="auto"/>
        <w:ind w:left="154"/>
        <w:rPr>
          <w:rFonts w:ascii="Calisto MT" w:hAnsi="Calisto MT"/>
          <w:sz w:val="24"/>
          <w:szCs w:val="24"/>
        </w:rPr>
      </w:pPr>
      <w:r>
        <w:rPr>
          <w:rFonts w:ascii="Calisto MT" w:hAnsi="Calisto MT" w:cstheme="minorHAnsi"/>
          <w:b/>
          <w:w w:val="105"/>
          <w:sz w:val="24"/>
          <w:szCs w:val="24"/>
        </w:rPr>
        <w:t xml:space="preserve">and contact number(s): </w:t>
      </w:r>
      <w:r>
        <w:rPr>
          <w:rFonts w:ascii="Calisto MT" w:hAnsi="Calisto MT" w:cstheme="minorHAnsi"/>
          <w:w w:val="105"/>
          <w:sz w:val="24"/>
          <w:szCs w:val="24"/>
        </w:rPr>
        <w:t>7309658222, 7991200574</w:t>
      </w:r>
    </w:p>
    <w:p w14:paraId="391EBE56" w14:textId="77777777" w:rsidR="00F6648E" w:rsidRDefault="00F12E7B">
      <w:pPr>
        <w:pStyle w:val="ListParagraph"/>
        <w:numPr>
          <w:ilvl w:val="0"/>
          <w:numId w:val="1"/>
        </w:numPr>
        <w:tabs>
          <w:tab w:val="left" w:pos="406"/>
        </w:tabs>
        <w:spacing w:before="0" w:line="276" w:lineRule="auto"/>
        <w:ind w:left="405" w:hanging="252"/>
        <w:rPr>
          <w:rFonts w:ascii="Calisto MT" w:hAnsi="Calisto MT"/>
          <w:sz w:val="24"/>
          <w:szCs w:val="24"/>
        </w:rPr>
      </w:pPr>
      <w:r>
        <w:rPr>
          <w:rFonts w:ascii="Calisto MT" w:hAnsi="Calisto MT" w:cstheme="minorHAnsi"/>
          <w:b/>
          <w:w w:val="105"/>
          <w:sz w:val="24"/>
          <w:szCs w:val="24"/>
        </w:rPr>
        <w:t xml:space="preserve">Institution: </w:t>
      </w:r>
      <w:r>
        <w:rPr>
          <w:rFonts w:ascii="Calisto MT" w:hAnsi="Calisto MT" w:cstheme="minorHAnsi"/>
          <w:w w:val="105"/>
          <w:sz w:val="24"/>
          <w:szCs w:val="24"/>
        </w:rPr>
        <w:t>University of Lucknow (Department of</w:t>
      </w:r>
      <w:r w:rsidR="002F64AD">
        <w:rPr>
          <w:rFonts w:ascii="Calisto MT" w:hAnsi="Calisto MT" w:cstheme="minorHAnsi"/>
          <w:w w:val="105"/>
          <w:sz w:val="24"/>
          <w:szCs w:val="24"/>
        </w:rPr>
        <w:t xml:space="preserve"> </w:t>
      </w:r>
      <w:r>
        <w:rPr>
          <w:rFonts w:ascii="Calisto MT" w:hAnsi="Calisto MT" w:cstheme="minorHAnsi"/>
          <w:w w:val="105"/>
          <w:sz w:val="24"/>
          <w:szCs w:val="24"/>
        </w:rPr>
        <w:t>Physics)</w:t>
      </w:r>
    </w:p>
    <w:p w14:paraId="6B78B512" w14:textId="77777777" w:rsidR="00F6648E" w:rsidRDefault="00F12E7B">
      <w:pPr>
        <w:pStyle w:val="ListParagraph"/>
        <w:numPr>
          <w:ilvl w:val="0"/>
          <w:numId w:val="1"/>
        </w:numPr>
        <w:tabs>
          <w:tab w:val="left" w:pos="406"/>
        </w:tabs>
        <w:spacing w:before="0" w:line="276" w:lineRule="auto"/>
        <w:ind w:left="405" w:hanging="252"/>
        <w:rPr>
          <w:rFonts w:ascii="Calisto MT" w:hAnsi="Calisto MT"/>
          <w:sz w:val="24"/>
          <w:szCs w:val="24"/>
        </w:rPr>
      </w:pPr>
      <w:r>
        <w:rPr>
          <w:rFonts w:ascii="Calisto MT" w:hAnsi="Calisto MT" w:cstheme="minorHAnsi"/>
          <w:b/>
          <w:w w:val="105"/>
          <w:sz w:val="24"/>
          <w:szCs w:val="24"/>
        </w:rPr>
        <w:t xml:space="preserve">Date of Birth: </w:t>
      </w:r>
      <w:r>
        <w:rPr>
          <w:rFonts w:ascii="Calisto MT" w:hAnsi="Calisto MT" w:cstheme="minorHAnsi"/>
          <w:w w:val="105"/>
          <w:sz w:val="24"/>
          <w:szCs w:val="24"/>
        </w:rPr>
        <w:t>20 MAY1984</w:t>
      </w:r>
    </w:p>
    <w:p w14:paraId="10C75D7E" w14:textId="77777777" w:rsidR="00F6648E" w:rsidRDefault="00F12E7B">
      <w:pPr>
        <w:pStyle w:val="ListParagraph"/>
        <w:numPr>
          <w:ilvl w:val="0"/>
          <w:numId w:val="1"/>
        </w:numPr>
        <w:tabs>
          <w:tab w:val="left" w:pos="406"/>
        </w:tabs>
        <w:spacing w:before="0" w:line="276" w:lineRule="auto"/>
        <w:ind w:left="405" w:hanging="252"/>
        <w:rPr>
          <w:rFonts w:ascii="Calisto MT" w:hAnsi="Calisto MT"/>
          <w:sz w:val="24"/>
          <w:szCs w:val="24"/>
        </w:rPr>
      </w:pPr>
      <w:r>
        <w:rPr>
          <w:rFonts w:ascii="Calisto MT" w:hAnsi="Calisto MT" w:cstheme="minorHAnsi"/>
          <w:b/>
          <w:w w:val="105"/>
          <w:sz w:val="24"/>
          <w:szCs w:val="24"/>
        </w:rPr>
        <w:t>Gender</w:t>
      </w:r>
      <w:r>
        <w:rPr>
          <w:rFonts w:ascii="Calisto MT" w:hAnsi="Calisto MT" w:cstheme="minorHAnsi"/>
          <w:w w:val="105"/>
          <w:sz w:val="24"/>
          <w:szCs w:val="24"/>
        </w:rPr>
        <w:t>:</w:t>
      </w:r>
      <w:r w:rsidR="002F64AD">
        <w:rPr>
          <w:rFonts w:ascii="Calisto MT" w:hAnsi="Calisto MT" w:cstheme="minorHAnsi"/>
          <w:w w:val="105"/>
          <w:sz w:val="24"/>
          <w:szCs w:val="24"/>
        </w:rPr>
        <w:t xml:space="preserve"> </w:t>
      </w:r>
      <w:r>
        <w:rPr>
          <w:rFonts w:ascii="Calisto MT" w:hAnsi="Calisto MT" w:cstheme="minorHAnsi"/>
          <w:w w:val="105"/>
          <w:sz w:val="24"/>
          <w:szCs w:val="24"/>
        </w:rPr>
        <w:t>FEMALE</w:t>
      </w:r>
    </w:p>
    <w:p w14:paraId="4B5A5841" w14:textId="77777777" w:rsidR="00F6648E" w:rsidRDefault="00F12E7B">
      <w:pPr>
        <w:pStyle w:val="ListParagraph"/>
        <w:numPr>
          <w:ilvl w:val="0"/>
          <w:numId w:val="1"/>
        </w:numPr>
        <w:tabs>
          <w:tab w:val="left" w:pos="406"/>
        </w:tabs>
        <w:spacing w:before="195"/>
        <w:ind w:left="405" w:hanging="252"/>
        <w:rPr>
          <w:rFonts w:asciiTheme="minorHAnsi" w:hAnsiTheme="minorHAnsi" w:cstheme="minorHAnsi"/>
          <w:sz w:val="24"/>
          <w:szCs w:val="24"/>
        </w:rPr>
      </w:pPr>
      <w:r>
        <w:rPr>
          <w:rFonts w:asciiTheme="minorHAnsi" w:hAnsiTheme="minorHAnsi" w:cstheme="minorHAnsi"/>
          <w:b/>
          <w:w w:val="105"/>
          <w:sz w:val="24"/>
          <w:szCs w:val="24"/>
        </w:rPr>
        <w:t xml:space="preserve">Academic Qualification </w:t>
      </w:r>
      <w:r>
        <w:rPr>
          <w:rFonts w:asciiTheme="minorHAnsi" w:hAnsiTheme="minorHAnsi" w:cstheme="minorHAnsi"/>
          <w:w w:val="105"/>
          <w:sz w:val="24"/>
          <w:szCs w:val="24"/>
        </w:rPr>
        <w:t>(Undergraduate</w:t>
      </w:r>
      <w:r w:rsidR="005E53D0">
        <w:rPr>
          <w:rFonts w:asciiTheme="minorHAnsi" w:hAnsiTheme="minorHAnsi" w:cstheme="minorHAnsi"/>
          <w:w w:val="105"/>
          <w:sz w:val="24"/>
          <w:szCs w:val="24"/>
        </w:rPr>
        <w:t xml:space="preserve"> </w:t>
      </w:r>
      <w:r>
        <w:rPr>
          <w:rFonts w:asciiTheme="minorHAnsi" w:hAnsiTheme="minorHAnsi" w:cstheme="minorHAnsi"/>
          <w:w w:val="105"/>
          <w:sz w:val="24"/>
          <w:szCs w:val="24"/>
        </w:rPr>
        <w:t>On</w:t>
      </w:r>
      <w:r w:rsidR="005E53D0">
        <w:rPr>
          <w:rFonts w:asciiTheme="minorHAnsi" w:hAnsiTheme="minorHAnsi" w:cstheme="minorHAnsi"/>
          <w:w w:val="105"/>
          <w:sz w:val="24"/>
          <w:szCs w:val="24"/>
        </w:rPr>
        <w:t xml:space="preserve"> </w:t>
      </w:r>
      <w:r>
        <w:rPr>
          <w:rFonts w:asciiTheme="minorHAnsi" w:hAnsiTheme="minorHAnsi" w:cstheme="minorHAnsi"/>
          <w:w w:val="105"/>
          <w:sz w:val="24"/>
          <w:szCs w:val="24"/>
        </w:rPr>
        <w:t>wards)</w:t>
      </w:r>
    </w:p>
    <w:p w14:paraId="63F89944" w14:textId="77777777" w:rsidR="00F6648E" w:rsidRDefault="00F6648E">
      <w:pPr>
        <w:pStyle w:val="BodyText"/>
        <w:spacing w:before="7"/>
        <w:ind w:left="0"/>
        <w:rPr>
          <w:rFonts w:asciiTheme="minorHAnsi" w:hAnsiTheme="minorHAnsi" w:cstheme="minorHAnsi"/>
          <w:sz w:val="24"/>
          <w:szCs w:val="24"/>
        </w:rPr>
      </w:pPr>
    </w:p>
    <w:tbl>
      <w:tblPr>
        <w:tblW w:w="8482" w:type="dxa"/>
        <w:tblInd w:w="164" w:type="dxa"/>
        <w:tblCellMar>
          <w:left w:w="5" w:type="dxa"/>
          <w:right w:w="5" w:type="dxa"/>
        </w:tblCellMar>
        <w:tblLook w:val="01E0" w:firstRow="1" w:lastRow="1" w:firstColumn="1" w:lastColumn="1" w:noHBand="0" w:noVBand="0"/>
      </w:tblPr>
      <w:tblGrid>
        <w:gridCol w:w="670"/>
        <w:gridCol w:w="1415"/>
        <w:gridCol w:w="1005"/>
        <w:gridCol w:w="1483"/>
        <w:gridCol w:w="2451"/>
        <w:gridCol w:w="1458"/>
      </w:tblGrid>
      <w:tr w:rsidR="00F6648E" w14:paraId="694473E4" w14:textId="77777777">
        <w:trPr>
          <w:trHeight w:val="519"/>
        </w:trPr>
        <w:tc>
          <w:tcPr>
            <w:tcW w:w="669" w:type="dxa"/>
            <w:tcBorders>
              <w:top w:val="single" w:sz="4" w:space="0" w:color="000000"/>
              <w:left w:val="single" w:sz="4" w:space="0" w:color="000000"/>
              <w:bottom w:val="single" w:sz="4" w:space="0" w:color="000000"/>
              <w:right w:val="single" w:sz="4" w:space="0" w:color="000000"/>
            </w:tcBorders>
          </w:tcPr>
          <w:p w14:paraId="531CB5DF" w14:textId="77777777" w:rsidR="00F6648E" w:rsidRDefault="00F12E7B">
            <w:pPr>
              <w:pStyle w:val="TableParagraph"/>
              <w:spacing w:before="6"/>
              <w:ind w:left="100"/>
              <w:rPr>
                <w:rFonts w:asciiTheme="minorHAnsi" w:hAnsiTheme="minorHAnsi" w:cstheme="minorHAnsi"/>
                <w:b/>
                <w:sz w:val="24"/>
                <w:szCs w:val="24"/>
              </w:rPr>
            </w:pPr>
            <w:r>
              <w:rPr>
                <w:rFonts w:asciiTheme="minorHAnsi" w:hAnsiTheme="minorHAnsi" w:cstheme="minorHAnsi"/>
                <w:b/>
                <w:w w:val="105"/>
                <w:sz w:val="24"/>
                <w:szCs w:val="24"/>
              </w:rPr>
              <w:t>S.</w:t>
            </w:r>
          </w:p>
          <w:p w14:paraId="0F7A02A2" w14:textId="77777777" w:rsidR="00F6648E" w:rsidRDefault="00F12E7B">
            <w:pPr>
              <w:pStyle w:val="TableParagraph"/>
              <w:spacing w:before="8" w:line="233" w:lineRule="exact"/>
              <w:ind w:left="100"/>
              <w:rPr>
                <w:rFonts w:asciiTheme="minorHAnsi" w:hAnsiTheme="minorHAnsi" w:cstheme="minorHAnsi"/>
                <w:b/>
                <w:sz w:val="24"/>
                <w:szCs w:val="24"/>
              </w:rPr>
            </w:pPr>
            <w:r>
              <w:rPr>
                <w:rFonts w:asciiTheme="minorHAnsi" w:hAnsiTheme="minorHAnsi" w:cstheme="minorHAnsi"/>
                <w:b/>
                <w:w w:val="105"/>
                <w:sz w:val="24"/>
                <w:szCs w:val="24"/>
              </w:rPr>
              <w:t>No.</w:t>
            </w:r>
          </w:p>
        </w:tc>
        <w:tc>
          <w:tcPr>
            <w:tcW w:w="1415" w:type="dxa"/>
            <w:tcBorders>
              <w:top w:val="single" w:sz="4" w:space="0" w:color="000000"/>
              <w:left w:val="single" w:sz="4" w:space="0" w:color="000000"/>
              <w:bottom w:val="single" w:sz="4" w:space="0" w:color="000000"/>
              <w:right w:val="single" w:sz="4" w:space="0" w:color="000000"/>
            </w:tcBorders>
          </w:tcPr>
          <w:p w14:paraId="56C3B36D" w14:textId="77777777" w:rsidR="00F6648E" w:rsidRDefault="00F12E7B">
            <w:pPr>
              <w:pStyle w:val="TableParagraph"/>
              <w:spacing w:before="6"/>
              <w:ind w:left="101"/>
              <w:rPr>
                <w:rFonts w:asciiTheme="minorHAnsi" w:hAnsiTheme="minorHAnsi" w:cstheme="minorHAnsi"/>
                <w:b/>
                <w:sz w:val="24"/>
                <w:szCs w:val="24"/>
              </w:rPr>
            </w:pPr>
            <w:r>
              <w:rPr>
                <w:rFonts w:asciiTheme="minorHAnsi" w:hAnsiTheme="minorHAnsi" w:cstheme="minorHAnsi"/>
                <w:b/>
                <w:w w:val="105"/>
                <w:sz w:val="24"/>
                <w:szCs w:val="24"/>
              </w:rPr>
              <w:t>Degree</w:t>
            </w:r>
          </w:p>
        </w:tc>
        <w:tc>
          <w:tcPr>
            <w:tcW w:w="1005" w:type="dxa"/>
            <w:tcBorders>
              <w:top w:val="single" w:sz="4" w:space="0" w:color="000000"/>
              <w:left w:val="single" w:sz="4" w:space="0" w:color="000000"/>
              <w:bottom w:val="single" w:sz="4" w:space="0" w:color="000000"/>
              <w:right w:val="single" w:sz="4" w:space="0" w:color="000000"/>
            </w:tcBorders>
          </w:tcPr>
          <w:p w14:paraId="2CC74DBE" w14:textId="77777777" w:rsidR="00F6648E" w:rsidRDefault="00F12E7B">
            <w:pPr>
              <w:pStyle w:val="TableParagraph"/>
              <w:spacing w:before="6"/>
              <w:ind w:left="99"/>
              <w:rPr>
                <w:rFonts w:asciiTheme="minorHAnsi" w:hAnsiTheme="minorHAnsi" w:cstheme="minorHAnsi"/>
                <w:b/>
                <w:sz w:val="24"/>
                <w:szCs w:val="24"/>
              </w:rPr>
            </w:pPr>
            <w:r>
              <w:rPr>
                <w:rFonts w:asciiTheme="minorHAnsi" w:hAnsiTheme="minorHAnsi" w:cstheme="minorHAnsi"/>
                <w:b/>
                <w:w w:val="105"/>
                <w:sz w:val="24"/>
                <w:szCs w:val="24"/>
              </w:rPr>
              <w:t>Year</w:t>
            </w:r>
          </w:p>
        </w:tc>
        <w:tc>
          <w:tcPr>
            <w:tcW w:w="1483" w:type="dxa"/>
            <w:tcBorders>
              <w:top w:val="single" w:sz="4" w:space="0" w:color="000000"/>
              <w:left w:val="single" w:sz="4" w:space="0" w:color="000000"/>
              <w:bottom w:val="single" w:sz="4" w:space="0" w:color="000000"/>
              <w:right w:val="single" w:sz="4" w:space="0" w:color="000000"/>
            </w:tcBorders>
          </w:tcPr>
          <w:p w14:paraId="74FE3023" w14:textId="77777777" w:rsidR="00F6648E" w:rsidRDefault="00F12E7B">
            <w:pPr>
              <w:pStyle w:val="TableParagraph"/>
              <w:spacing w:before="6"/>
              <w:ind w:left="99"/>
              <w:rPr>
                <w:rFonts w:asciiTheme="minorHAnsi" w:hAnsiTheme="minorHAnsi" w:cstheme="minorHAnsi"/>
                <w:b/>
                <w:sz w:val="24"/>
                <w:szCs w:val="24"/>
              </w:rPr>
            </w:pPr>
            <w:r>
              <w:rPr>
                <w:rFonts w:asciiTheme="minorHAnsi" w:hAnsiTheme="minorHAnsi" w:cstheme="minorHAnsi"/>
                <w:b/>
                <w:w w:val="105"/>
                <w:sz w:val="24"/>
                <w:szCs w:val="24"/>
              </w:rPr>
              <w:t>Subject</w:t>
            </w:r>
          </w:p>
        </w:tc>
        <w:tc>
          <w:tcPr>
            <w:tcW w:w="2451" w:type="dxa"/>
            <w:tcBorders>
              <w:top w:val="single" w:sz="4" w:space="0" w:color="000000"/>
              <w:left w:val="single" w:sz="4" w:space="0" w:color="000000"/>
              <w:bottom w:val="single" w:sz="4" w:space="0" w:color="000000"/>
              <w:right w:val="single" w:sz="4" w:space="0" w:color="000000"/>
            </w:tcBorders>
          </w:tcPr>
          <w:p w14:paraId="56899ECE" w14:textId="77777777" w:rsidR="00F6648E" w:rsidRDefault="00F12E7B">
            <w:pPr>
              <w:pStyle w:val="TableParagraph"/>
              <w:spacing w:before="6"/>
              <w:ind w:left="101"/>
              <w:rPr>
                <w:rFonts w:asciiTheme="minorHAnsi" w:hAnsiTheme="minorHAnsi" w:cstheme="minorHAnsi"/>
                <w:b/>
                <w:sz w:val="24"/>
                <w:szCs w:val="24"/>
              </w:rPr>
            </w:pPr>
            <w:r>
              <w:rPr>
                <w:rFonts w:asciiTheme="minorHAnsi" w:hAnsiTheme="minorHAnsi" w:cstheme="minorHAnsi"/>
                <w:b/>
                <w:w w:val="105"/>
                <w:sz w:val="24"/>
                <w:szCs w:val="24"/>
              </w:rPr>
              <w:t>University/Institution</w:t>
            </w:r>
          </w:p>
        </w:tc>
        <w:tc>
          <w:tcPr>
            <w:tcW w:w="1458" w:type="dxa"/>
            <w:tcBorders>
              <w:top w:val="single" w:sz="4" w:space="0" w:color="000000"/>
              <w:left w:val="single" w:sz="4" w:space="0" w:color="000000"/>
              <w:bottom w:val="single" w:sz="4" w:space="0" w:color="000000"/>
              <w:right w:val="single" w:sz="4" w:space="0" w:color="000000"/>
            </w:tcBorders>
          </w:tcPr>
          <w:p w14:paraId="789E3AD8" w14:textId="77777777" w:rsidR="00F6648E" w:rsidRDefault="00F12E7B">
            <w:pPr>
              <w:pStyle w:val="TableParagraph"/>
              <w:spacing w:before="6"/>
              <w:ind w:left="101"/>
              <w:rPr>
                <w:rFonts w:asciiTheme="minorHAnsi" w:hAnsiTheme="minorHAnsi" w:cstheme="minorHAnsi"/>
                <w:b/>
                <w:sz w:val="24"/>
                <w:szCs w:val="24"/>
              </w:rPr>
            </w:pPr>
            <w:r>
              <w:rPr>
                <w:rFonts w:asciiTheme="minorHAnsi" w:hAnsiTheme="minorHAnsi" w:cstheme="minorHAnsi"/>
                <w:b/>
                <w:w w:val="105"/>
                <w:sz w:val="24"/>
                <w:szCs w:val="24"/>
              </w:rPr>
              <w:t>%Marks</w:t>
            </w:r>
          </w:p>
        </w:tc>
      </w:tr>
      <w:tr w:rsidR="00F6648E" w14:paraId="03A239C5" w14:textId="77777777">
        <w:trPr>
          <w:trHeight w:val="465"/>
        </w:trPr>
        <w:tc>
          <w:tcPr>
            <w:tcW w:w="669" w:type="dxa"/>
            <w:tcBorders>
              <w:top w:val="single" w:sz="4" w:space="0" w:color="000000"/>
              <w:left w:val="single" w:sz="4" w:space="0" w:color="000000"/>
              <w:bottom w:val="single" w:sz="4" w:space="0" w:color="000000"/>
              <w:right w:val="single" w:sz="4" w:space="0" w:color="000000"/>
            </w:tcBorders>
          </w:tcPr>
          <w:p w14:paraId="021EE2C0" w14:textId="77777777" w:rsidR="00F6648E" w:rsidRDefault="00F12E7B">
            <w:pPr>
              <w:pStyle w:val="TableParagraph"/>
              <w:spacing w:before="6"/>
              <w:ind w:left="100"/>
              <w:rPr>
                <w:rFonts w:asciiTheme="minorHAnsi" w:hAnsiTheme="minorHAnsi" w:cstheme="minorHAnsi"/>
                <w:sz w:val="24"/>
                <w:szCs w:val="24"/>
              </w:rPr>
            </w:pPr>
            <w:r>
              <w:rPr>
                <w:rFonts w:asciiTheme="minorHAnsi" w:hAnsiTheme="minorHAnsi" w:cstheme="minorHAnsi"/>
                <w:w w:val="102"/>
                <w:sz w:val="24"/>
                <w:szCs w:val="24"/>
              </w:rPr>
              <w:t>1</w:t>
            </w:r>
          </w:p>
        </w:tc>
        <w:tc>
          <w:tcPr>
            <w:tcW w:w="1415" w:type="dxa"/>
            <w:tcBorders>
              <w:top w:val="single" w:sz="4" w:space="0" w:color="000000"/>
              <w:left w:val="single" w:sz="4" w:space="0" w:color="000000"/>
              <w:bottom w:val="single" w:sz="4" w:space="0" w:color="000000"/>
              <w:right w:val="single" w:sz="4" w:space="0" w:color="000000"/>
            </w:tcBorders>
          </w:tcPr>
          <w:p w14:paraId="75ED88F5" w14:textId="77777777" w:rsidR="00F6648E" w:rsidRDefault="00F12E7B">
            <w:pPr>
              <w:pStyle w:val="TableParagraph"/>
              <w:spacing w:before="6"/>
              <w:ind w:left="101"/>
              <w:rPr>
                <w:rFonts w:asciiTheme="minorHAnsi" w:hAnsiTheme="minorHAnsi" w:cstheme="minorHAnsi"/>
                <w:sz w:val="24"/>
                <w:szCs w:val="24"/>
              </w:rPr>
            </w:pPr>
            <w:r>
              <w:rPr>
                <w:rFonts w:asciiTheme="minorHAnsi" w:hAnsiTheme="minorHAnsi" w:cstheme="minorHAnsi"/>
                <w:w w:val="105"/>
                <w:sz w:val="24"/>
                <w:szCs w:val="24"/>
              </w:rPr>
              <w:t>Ph. D.</w:t>
            </w:r>
          </w:p>
        </w:tc>
        <w:tc>
          <w:tcPr>
            <w:tcW w:w="1005" w:type="dxa"/>
            <w:tcBorders>
              <w:top w:val="single" w:sz="4" w:space="0" w:color="000000"/>
              <w:left w:val="single" w:sz="4" w:space="0" w:color="000000"/>
              <w:bottom w:val="single" w:sz="4" w:space="0" w:color="000000"/>
              <w:right w:val="single" w:sz="4" w:space="0" w:color="000000"/>
            </w:tcBorders>
          </w:tcPr>
          <w:p w14:paraId="34AC1B77" w14:textId="77777777" w:rsidR="00F6648E" w:rsidRDefault="00F12E7B">
            <w:pPr>
              <w:pStyle w:val="TableParagraph"/>
              <w:spacing w:before="6"/>
              <w:ind w:left="100"/>
              <w:rPr>
                <w:rFonts w:asciiTheme="minorHAnsi" w:hAnsiTheme="minorHAnsi" w:cstheme="minorHAnsi"/>
                <w:sz w:val="24"/>
                <w:szCs w:val="24"/>
              </w:rPr>
            </w:pPr>
            <w:r>
              <w:rPr>
                <w:rFonts w:asciiTheme="minorHAnsi" w:hAnsiTheme="minorHAnsi" w:cstheme="minorHAnsi"/>
                <w:w w:val="105"/>
                <w:sz w:val="24"/>
                <w:szCs w:val="24"/>
              </w:rPr>
              <w:t>2014</w:t>
            </w:r>
          </w:p>
        </w:tc>
        <w:tc>
          <w:tcPr>
            <w:tcW w:w="1483" w:type="dxa"/>
            <w:tcBorders>
              <w:top w:val="single" w:sz="4" w:space="0" w:color="000000"/>
              <w:left w:val="single" w:sz="4" w:space="0" w:color="000000"/>
              <w:bottom w:val="single" w:sz="4" w:space="0" w:color="000000"/>
              <w:right w:val="single" w:sz="4" w:space="0" w:color="000000"/>
            </w:tcBorders>
          </w:tcPr>
          <w:p w14:paraId="49A66365" w14:textId="77777777" w:rsidR="00F6648E" w:rsidRDefault="00F12E7B">
            <w:pPr>
              <w:pStyle w:val="TableParagraph"/>
              <w:spacing w:before="4" w:line="260" w:lineRule="exact"/>
              <w:ind w:left="101" w:hanging="2"/>
              <w:rPr>
                <w:rFonts w:asciiTheme="minorHAnsi" w:hAnsiTheme="minorHAnsi" w:cstheme="minorHAnsi"/>
                <w:sz w:val="24"/>
                <w:szCs w:val="24"/>
              </w:rPr>
            </w:pPr>
            <w:r>
              <w:rPr>
                <w:rFonts w:asciiTheme="minorHAnsi" w:hAnsiTheme="minorHAnsi" w:cstheme="minorHAnsi"/>
                <w:w w:val="105"/>
                <w:sz w:val="24"/>
                <w:szCs w:val="24"/>
              </w:rPr>
              <w:t>Physics</w:t>
            </w:r>
          </w:p>
        </w:tc>
        <w:tc>
          <w:tcPr>
            <w:tcW w:w="2451" w:type="dxa"/>
            <w:tcBorders>
              <w:top w:val="single" w:sz="4" w:space="0" w:color="000000"/>
              <w:left w:val="single" w:sz="4" w:space="0" w:color="000000"/>
              <w:bottom w:val="single" w:sz="4" w:space="0" w:color="000000"/>
              <w:right w:val="single" w:sz="4" w:space="0" w:color="000000"/>
            </w:tcBorders>
          </w:tcPr>
          <w:p w14:paraId="0F3FF841" w14:textId="77777777" w:rsidR="00F6648E" w:rsidRDefault="00F12E7B">
            <w:pPr>
              <w:pStyle w:val="TableParagraph"/>
              <w:spacing w:before="6"/>
              <w:ind w:left="101"/>
              <w:rPr>
                <w:rFonts w:asciiTheme="minorHAnsi" w:hAnsiTheme="minorHAnsi" w:cstheme="minorHAnsi"/>
                <w:sz w:val="24"/>
                <w:szCs w:val="24"/>
              </w:rPr>
            </w:pPr>
            <w:r>
              <w:rPr>
                <w:rFonts w:asciiTheme="minorHAnsi" w:hAnsiTheme="minorHAnsi" w:cstheme="minorHAnsi"/>
                <w:w w:val="105"/>
                <w:sz w:val="24"/>
                <w:szCs w:val="24"/>
              </w:rPr>
              <w:t>IIT Delhi</w:t>
            </w:r>
          </w:p>
        </w:tc>
        <w:tc>
          <w:tcPr>
            <w:tcW w:w="1458" w:type="dxa"/>
            <w:tcBorders>
              <w:top w:val="single" w:sz="4" w:space="0" w:color="000000"/>
              <w:left w:val="single" w:sz="4" w:space="0" w:color="000000"/>
              <w:bottom w:val="single" w:sz="4" w:space="0" w:color="000000"/>
              <w:right w:val="single" w:sz="4" w:space="0" w:color="000000"/>
            </w:tcBorders>
          </w:tcPr>
          <w:p w14:paraId="242391EF" w14:textId="77777777" w:rsidR="00F6648E" w:rsidRDefault="00F12E7B">
            <w:pPr>
              <w:pStyle w:val="TableParagraph"/>
              <w:spacing w:before="6"/>
              <w:ind w:left="100"/>
              <w:rPr>
                <w:rFonts w:asciiTheme="minorHAnsi" w:hAnsiTheme="minorHAnsi" w:cstheme="minorHAnsi"/>
                <w:sz w:val="24"/>
                <w:szCs w:val="24"/>
              </w:rPr>
            </w:pPr>
            <w:r>
              <w:rPr>
                <w:rFonts w:asciiTheme="minorHAnsi" w:hAnsiTheme="minorHAnsi" w:cstheme="minorHAnsi"/>
                <w:w w:val="105"/>
                <w:sz w:val="24"/>
                <w:szCs w:val="24"/>
              </w:rPr>
              <w:t>NA</w:t>
            </w:r>
          </w:p>
        </w:tc>
      </w:tr>
      <w:tr w:rsidR="00F6648E" w14:paraId="3E8BE476" w14:textId="77777777">
        <w:trPr>
          <w:trHeight w:val="512"/>
        </w:trPr>
        <w:tc>
          <w:tcPr>
            <w:tcW w:w="669" w:type="dxa"/>
            <w:tcBorders>
              <w:top w:val="single" w:sz="4" w:space="0" w:color="000000"/>
              <w:left w:val="single" w:sz="4" w:space="0" w:color="000000"/>
              <w:bottom w:val="single" w:sz="4" w:space="0" w:color="000000"/>
              <w:right w:val="single" w:sz="4" w:space="0" w:color="000000"/>
            </w:tcBorders>
          </w:tcPr>
          <w:p w14:paraId="018EFA09" w14:textId="77777777" w:rsidR="00F6648E" w:rsidRDefault="00F12E7B">
            <w:pPr>
              <w:pStyle w:val="TableParagraph"/>
              <w:spacing w:line="252" w:lineRule="exact"/>
              <w:ind w:left="100"/>
              <w:rPr>
                <w:rFonts w:asciiTheme="minorHAnsi" w:hAnsiTheme="minorHAnsi" w:cstheme="minorHAnsi"/>
                <w:sz w:val="24"/>
                <w:szCs w:val="24"/>
              </w:rPr>
            </w:pPr>
            <w:r>
              <w:rPr>
                <w:rFonts w:asciiTheme="minorHAnsi" w:hAnsiTheme="minorHAnsi" w:cstheme="minorHAnsi"/>
                <w:w w:val="102"/>
                <w:sz w:val="24"/>
                <w:szCs w:val="24"/>
              </w:rPr>
              <w:t>2</w:t>
            </w:r>
          </w:p>
        </w:tc>
        <w:tc>
          <w:tcPr>
            <w:tcW w:w="1415" w:type="dxa"/>
            <w:tcBorders>
              <w:top w:val="single" w:sz="4" w:space="0" w:color="000000"/>
              <w:left w:val="single" w:sz="4" w:space="0" w:color="000000"/>
              <w:bottom w:val="single" w:sz="4" w:space="0" w:color="000000"/>
              <w:right w:val="single" w:sz="4" w:space="0" w:color="000000"/>
            </w:tcBorders>
          </w:tcPr>
          <w:p w14:paraId="651AD8F9" w14:textId="77777777" w:rsidR="00F6648E" w:rsidRDefault="00F12E7B">
            <w:pPr>
              <w:pStyle w:val="TableParagraph"/>
              <w:spacing w:line="252" w:lineRule="exact"/>
              <w:ind w:left="101"/>
              <w:rPr>
                <w:rFonts w:asciiTheme="minorHAnsi" w:hAnsiTheme="minorHAnsi" w:cstheme="minorHAnsi"/>
                <w:sz w:val="24"/>
                <w:szCs w:val="24"/>
              </w:rPr>
            </w:pPr>
            <w:r>
              <w:rPr>
                <w:rFonts w:asciiTheme="minorHAnsi" w:hAnsiTheme="minorHAnsi" w:cstheme="minorHAnsi"/>
                <w:w w:val="105"/>
                <w:sz w:val="24"/>
                <w:szCs w:val="24"/>
              </w:rPr>
              <w:t>M. Sc.</w:t>
            </w:r>
          </w:p>
        </w:tc>
        <w:tc>
          <w:tcPr>
            <w:tcW w:w="1005" w:type="dxa"/>
            <w:tcBorders>
              <w:top w:val="single" w:sz="4" w:space="0" w:color="000000"/>
              <w:left w:val="single" w:sz="4" w:space="0" w:color="000000"/>
              <w:bottom w:val="single" w:sz="4" w:space="0" w:color="000000"/>
              <w:right w:val="single" w:sz="4" w:space="0" w:color="000000"/>
            </w:tcBorders>
          </w:tcPr>
          <w:p w14:paraId="5202C104" w14:textId="77777777" w:rsidR="00F6648E" w:rsidRDefault="00F12E7B">
            <w:pPr>
              <w:pStyle w:val="TableParagraph"/>
              <w:spacing w:line="252" w:lineRule="exact"/>
              <w:ind w:left="101"/>
              <w:rPr>
                <w:rFonts w:asciiTheme="minorHAnsi" w:hAnsiTheme="minorHAnsi" w:cstheme="minorHAnsi"/>
                <w:sz w:val="24"/>
                <w:szCs w:val="24"/>
              </w:rPr>
            </w:pPr>
            <w:r>
              <w:rPr>
                <w:rFonts w:asciiTheme="minorHAnsi" w:hAnsiTheme="minorHAnsi" w:cstheme="minorHAnsi"/>
                <w:w w:val="105"/>
                <w:sz w:val="24"/>
                <w:szCs w:val="24"/>
              </w:rPr>
              <w:t>2006</w:t>
            </w:r>
          </w:p>
        </w:tc>
        <w:tc>
          <w:tcPr>
            <w:tcW w:w="1483" w:type="dxa"/>
            <w:tcBorders>
              <w:top w:val="single" w:sz="4" w:space="0" w:color="000000"/>
              <w:left w:val="single" w:sz="4" w:space="0" w:color="000000"/>
              <w:bottom w:val="single" w:sz="4" w:space="0" w:color="000000"/>
              <w:right w:val="single" w:sz="4" w:space="0" w:color="000000"/>
            </w:tcBorders>
          </w:tcPr>
          <w:p w14:paraId="4EB3A5B9" w14:textId="77777777" w:rsidR="00F6648E" w:rsidRDefault="00F12E7B">
            <w:pPr>
              <w:pStyle w:val="TableParagraph"/>
              <w:spacing w:line="252" w:lineRule="exact"/>
              <w:ind w:left="101"/>
              <w:rPr>
                <w:rFonts w:asciiTheme="minorHAnsi" w:hAnsiTheme="minorHAnsi" w:cstheme="minorHAnsi"/>
                <w:sz w:val="24"/>
                <w:szCs w:val="24"/>
              </w:rPr>
            </w:pPr>
            <w:r>
              <w:rPr>
                <w:rFonts w:asciiTheme="minorHAnsi" w:hAnsiTheme="minorHAnsi" w:cstheme="minorHAnsi"/>
                <w:w w:val="105"/>
                <w:sz w:val="24"/>
                <w:szCs w:val="24"/>
              </w:rPr>
              <w:t>Physics</w:t>
            </w:r>
          </w:p>
        </w:tc>
        <w:tc>
          <w:tcPr>
            <w:tcW w:w="2451" w:type="dxa"/>
            <w:tcBorders>
              <w:top w:val="single" w:sz="4" w:space="0" w:color="000000"/>
              <w:left w:val="single" w:sz="4" w:space="0" w:color="000000"/>
              <w:bottom w:val="single" w:sz="4" w:space="0" w:color="000000"/>
              <w:right w:val="single" w:sz="4" w:space="0" w:color="000000"/>
            </w:tcBorders>
          </w:tcPr>
          <w:p w14:paraId="5CE979EE" w14:textId="77777777" w:rsidR="00F6648E" w:rsidRDefault="00F12E7B">
            <w:pPr>
              <w:pStyle w:val="TableParagraph"/>
              <w:spacing w:line="252" w:lineRule="exact"/>
              <w:ind w:left="103"/>
              <w:rPr>
                <w:rFonts w:asciiTheme="minorHAnsi" w:hAnsiTheme="minorHAnsi" w:cstheme="minorHAnsi"/>
                <w:sz w:val="24"/>
                <w:szCs w:val="24"/>
              </w:rPr>
            </w:pPr>
            <w:r>
              <w:rPr>
                <w:rFonts w:asciiTheme="minorHAnsi" w:hAnsiTheme="minorHAnsi" w:cstheme="minorHAnsi"/>
                <w:w w:val="105"/>
                <w:sz w:val="24"/>
                <w:szCs w:val="24"/>
              </w:rPr>
              <w:t>CSJM University,</w:t>
            </w:r>
          </w:p>
          <w:p w14:paraId="03F7837F" w14:textId="77777777" w:rsidR="00F6648E" w:rsidRDefault="00F12E7B">
            <w:pPr>
              <w:pStyle w:val="TableParagraph"/>
              <w:spacing w:before="7" w:line="233" w:lineRule="exact"/>
              <w:ind w:left="101"/>
              <w:rPr>
                <w:rFonts w:asciiTheme="minorHAnsi" w:hAnsiTheme="minorHAnsi" w:cstheme="minorHAnsi"/>
                <w:sz w:val="24"/>
                <w:szCs w:val="24"/>
              </w:rPr>
            </w:pPr>
            <w:r>
              <w:rPr>
                <w:rFonts w:asciiTheme="minorHAnsi" w:hAnsiTheme="minorHAnsi" w:cstheme="minorHAnsi"/>
                <w:w w:val="105"/>
                <w:sz w:val="24"/>
                <w:szCs w:val="24"/>
              </w:rPr>
              <w:t>Kanpur</w:t>
            </w:r>
          </w:p>
        </w:tc>
        <w:tc>
          <w:tcPr>
            <w:tcW w:w="1458" w:type="dxa"/>
            <w:tcBorders>
              <w:top w:val="single" w:sz="4" w:space="0" w:color="000000"/>
              <w:left w:val="single" w:sz="4" w:space="0" w:color="000000"/>
              <w:bottom w:val="single" w:sz="4" w:space="0" w:color="000000"/>
              <w:right w:val="single" w:sz="4" w:space="0" w:color="000000"/>
            </w:tcBorders>
          </w:tcPr>
          <w:p w14:paraId="497C3F0E" w14:textId="77777777" w:rsidR="00F6648E" w:rsidRDefault="00F12E7B">
            <w:pPr>
              <w:pStyle w:val="TableParagraph"/>
              <w:spacing w:line="252" w:lineRule="exact"/>
              <w:ind w:left="101"/>
              <w:rPr>
                <w:rFonts w:asciiTheme="minorHAnsi" w:hAnsiTheme="minorHAnsi" w:cstheme="minorHAnsi"/>
                <w:sz w:val="24"/>
                <w:szCs w:val="24"/>
              </w:rPr>
            </w:pPr>
            <w:r>
              <w:rPr>
                <w:rFonts w:asciiTheme="minorHAnsi" w:hAnsiTheme="minorHAnsi" w:cstheme="minorHAnsi"/>
                <w:w w:val="105"/>
                <w:sz w:val="24"/>
                <w:szCs w:val="24"/>
              </w:rPr>
              <w:t>62.75</w:t>
            </w:r>
          </w:p>
        </w:tc>
      </w:tr>
      <w:tr w:rsidR="00F6648E" w14:paraId="76668855" w14:textId="77777777">
        <w:trPr>
          <w:trHeight w:val="260"/>
        </w:trPr>
        <w:tc>
          <w:tcPr>
            <w:tcW w:w="669" w:type="dxa"/>
            <w:tcBorders>
              <w:top w:val="single" w:sz="4" w:space="0" w:color="000000"/>
              <w:left w:val="single" w:sz="4" w:space="0" w:color="000000"/>
              <w:bottom w:val="single" w:sz="4" w:space="0" w:color="000000"/>
              <w:right w:val="single" w:sz="4" w:space="0" w:color="000000"/>
            </w:tcBorders>
          </w:tcPr>
          <w:p w14:paraId="17C85DAF" w14:textId="77777777" w:rsidR="00F6648E" w:rsidRDefault="00F12E7B">
            <w:pPr>
              <w:pStyle w:val="TableParagraph"/>
              <w:spacing w:before="6" w:line="234" w:lineRule="exact"/>
              <w:ind w:left="100"/>
              <w:rPr>
                <w:rFonts w:asciiTheme="minorHAnsi" w:hAnsiTheme="minorHAnsi" w:cstheme="minorHAnsi"/>
                <w:sz w:val="24"/>
                <w:szCs w:val="24"/>
              </w:rPr>
            </w:pPr>
            <w:r>
              <w:rPr>
                <w:rFonts w:asciiTheme="minorHAnsi" w:hAnsiTheme="minorHAnsi" w:cstheme="minorHAnsi"/>
                <w:w w:val="102"/>
                <w:sz w:val="24"/>
                <w:szCs w:val="24"/>
              </w:rPr>
              <w:t>3</w:t>
            </w:r>
          </w:p>
        </w:tc>
        <w:tc>
          <w:tcPr>
            <w:tcW w:w="1415" w:type="dxa"/>
            <w:tcBorders>
              <w:top w:val="single" w:sz="4" w:space="0" w:color="000000"/>
              <w:left w:val="single" w:sz="4" w:space="0" w:color="000000"/>
              <w:bottom w:val="single" w:sz="4" w:space="0" w:color="000000"/>
              <w:right w:val="single" w:sz="4" w:space="0" w:color="000000"/>
            </w:tcBorders>
          </w:tcPr>
          <w:p w14:paraId="7CBEBBBE" w14:textId="77777777" w:rsidR="00F6648E" w:rsidRDefault="00F12E7B">
            <w:pPr>
              <w:pStyle w:val="TableParagraph"/>
              <w:spacing w:before="6" w:line="234" w:lineRule="exact"/>
              <w:ind w:left="100"/>
              <w:rPr>
                <w:rFonts w:asciiTheme="minorHAnsi" w:hAnsiTheme="minorHAnsi" w:cstheme="minorHAnsi"/>
                <w:sz w:val="24"/>
                <w:szCs w:val="24"/>
              </w:rPr>
            </w:pPr>
            <w:r>
              <w:rPr>
                <w:rFonts w:asciiTheme="minorHAnsi" w:hAnsiTheme="minorHAnsi" w:cstheme="minorHAnsi"/>
                <w:w w:val="105"/>
                <w:sz w:val="24"/>
                <w:szCs w:val="24"/>
              </w:rPr>
              <w:t>B. Sc.</w:t>
            </w:r>
          </w:p>
        </w:tc>
        <w:tc>
          <w:tcPr>
            <w:tcW w:w="1005" w:type="dxa"/>
            <w:tcBorders>
              <w:top w:val="single" w:sz="4" w:space="0" w:color="000000"/>
              <w:left w:val="single" w:sz="4" w:space="0" w:color="000000"/>
              <w:bottom w:val="single" w:sz="4" w:space="0" w:color="000000"/>
              <w:right w:val="single" w:sz="4" w:space="0" w:color="000000"/>
            </w:tcBorders>
          </w:tcPr>
          <w:p w14:paraId="3C355891" w14:textId="77777777" w:rsidR="00F6648E" w:rsidRDefault="00F12E7B">
            <w:pPr>
              <w:pStyle w:val="TableParagraph"/>
              <w:spacing w:before="6" w:line="234" w:lineRule="exact"/>
              <w:ind w:left="101"/>
              <w:rPr>
                <w:rFonts w:asciiTheme="minorHAnsi" w:hAnsiTheme="minorHAnsi" w:cstheme="minorHAnsi"/>
                <w:sz w:val="24"/>
                <w:szCs w:val="24"/>
              </w:rPr>
            </w:pPr>
            <w:r>
              <w:rPr>
                <w:rFonts w:asciiTheme="minorHAnsi" w:hAnsiTheme="minorHAnsi" w:cstheme="minorHAnsi"/>
                <w:w w:val="105"/>
                <w:sz w:val="24"/>
                <w:szCs w:val="24"/>
              </w:rPr>
              <w:t>2003</w:t>
            </w:r>
          </w:p>
        </w:tc>
        <w:tc>
          <w:tcPr>
            <w:tcW w:w="1483" w:type="dxa"/>
            <w:tcBorders>
              <w:top w:val="single" w:sz="4" w:space="0" w:color="000000"/>
              <w:left w:val="single" w:sz="4" w:space="0" w:color="000000"/>
              <w:bottom w:val="single" w:sz="4" w:space="0" w:color="000000"/>
              <w:right w:val="single" w:sz="4" w:space="0" w:color="000000"/>
            </w:tcBorders>
          </w:tcPr>
          <w:p w14:paraId="659385EB" w14:textId="77777777" w:rsidR="00F6648E" w:rsidRDefault="00F12E7B">
            <w:pPr>
              <w:pStyle w:val="TableParagraph"/>
              <w:spacing w:before="6" w:line="234" w:lineRule="exact"/>
              <w:ind w:left="100"/>
              <w:rPr>
                <w:rFonts w:asciiTheme="minorHAnsi" w:hAnsiTheme="minorHAnsi" w:cstheme="minorHAnsi"/>
                <w:sz w:val="24"/>
                <w:szCs w:val="24"/>
              </w:rPr>
            </w:pPr>
            <w:r>
              <w:rPr>
                <w:rFonts w:asciiTheme="minorHAnsi" w:hAnsiTheme="minorHAnsi" w:cstheme="minorHAnsi"/>
                <w:w w:val="105"/>
                <w:sz w:val="24"/>
                <w:szCs w:val="24"/>
              </w:rPr>
              <w:t xml:space="preserve">Physics, Chemistry, </w:t>
            </w:r>
            <w:r>
              <w:rPr>
                <w:rFonts w:asciiTheme="minorHAnsi" w:hAnsiTheme="minorHAnsi" w:cstheme="minorHAnsi"/>
                <w:sz w:val="24"/>
                <w:szCs w:val="24"/>
              </w:rPr>
              <w:t>Mathematics</w:t>
            </w:r>
          </w:p>
        </w:tc>
        <w:tc>
          <w:tcPr>
            <w:tcW w:w="2451" w:type="dxa"/>
            <w:tcBorders>
              <w:top w:val="single" w:sz="4" w:space="0" w:color="000000"/>
              <w:left w:val="single" w:sz="4" w:space="0" w:color="000000"/>
              <w:bottom w:val="single" w:sz="4" w:space="0" w:color="000000"/>
              <w:right w:val="single" w:sz="4" w:space="0" w:color="000000"/>
            </w:tcBorders>
          </w:tcPr>
          <w:p w14:paraId="67858101" w14:textId="77777777" w:rsidR="00F6648E" w:rsidRDefault="00F12E7B">
            <w:pPr>
              <w:pStyle w:val="TableParagraph"/>
              <w:spacing w:before="6" w:line="234" w:lineRule="exact"/>
              <w:ind w:left="101"/>
              <w:rPr>
                <w:rFonts w:asciiTheme="minorHAnsi" w:hAnsiTheme="minorHAnsi" w:cstheme="minorHAnsi"/>
                <w:sz w:val="24"/>
                <w:szCs w:val="24"/>
              </w:rPr>
            </w:pPr>
            <w:r>
              <w:rPr>
                <w:rFonts w:asciiTheme="minorHAnsi" w:hAnsiTheme="minorHAnsi" w:cstheme="minorHAnsi"/>
                <w:w w:val="105"/>
                <w:sz w:val="24"/>
                <w:szCs w:val="24"/>
              </w:rPr>
              <w:t>CSJM University, Kanpur</w:t>
            </w:r>
          </w:p>
        </w:tc>
        <w:tc>
          <w:tcPr>
            <w:tcW w:w="1458" w:type="dxa"/>
            <w:tcBorders>
              <w:top w:val="single" w:sz="4" w:space="0" w:color="000000"/>
              <w:left w:val="single" w:sz="4" w:space="0" w:color="000000"/>
              <w:bottom w:val="single" w:sz="4" w:space="0" w:color="000000"/>
              <w:right w:val="single" w:sz="4" w:space="0" w:color="000000"/>
            </w:tcBorders>
          </w:tcPr>
          <w:p w14:paraId="07B2EE24" w14:textId="77777777" w:rsidR="00F6648E" w:rsidRDefault="00F12E7B">
            <w:pPr>
              <w:pStyle w:val="TableParagraph"/>
              <w:spacing w:before="6" w:line="234" w:lineRule="exact"/>
              <w:ind w:left="100"/>
              <w:rPr>
                <w:rFonts w:asciiTheme="minorHAnsi" w:hAnsiTheme="minorHAnsi" w:cstheme="minorHAnsi"/>
                <w:sz w:val="24"/>
                <w:szCs w:val="24"/>
              </w:rPr>
            </w:pPr>
            <w:r>
              <w:rPr>
                <w:rFonts w:asciiTheme="minorHAnsi" w:hAnsiTheme="minorHAnsi" w:cstheme="minorHAnsi"/>
                <w:w w:val="105"/>
                <w:sz w:val="24"/>
                <w:szCs w:val="24"/>
              </w:rPr>
              <w:t>70.66</w:t>
            </w:r>
          </w:p>
        </w:tc>
      </w:tr>
    </w:tbl>
    <w:p w14:paraId="568919FE" w14:textId="77777777" w:rsidR="00F6648E" w:rsidRDefault="00F6648E">
      <w:pPr>
        <w:pStyle w:val="ListParagraph"/>
        <w:tabs>
          <w:tab w:val="left" w:pos="406"/>
        </w:tabs>
        <w:spacing w:before="0"/>
        <w:ind w:left="405" w:firstLine="0"/>
        <w:rPr>
          <w:rFonts w:asciiTheme="minorHAnsi" w:hAnsiTheme="minorHAnsi" w:cstheme="minorHAnsi"/>
          <w:b/>
          <w:w w:val="105"/>
          <w:sz w:val="24"/>
          <w:szCs w:val="24"/>
        </w:rPr>
      </w:pPr>
    </w:p>
    <w:p w14:paraId="64B6FB84" w14:textId="77777777" w:rsidR="00F6648E" w:rsidRDefault="00F12E7B">
      <w:pPr>
        <w:pStyle w:val="ListParagraph"/>
        <w:tabs>
          <w:tab w:val="left" w:pos="406"/>
        </w:tabs>
        <w:spacing w:before="0"/>
        <w:ind w:left="405" w:firstLine="0"/>
        <w:rPr>
          <w:rFonts w:asciiTheme="minorHAnsi" w:hAnsiTheme="minorHAnsi" w:cstheme="minorHAnsi"/>
          <w:b/>
          <w:sz w:val="24"/>
          <w:szCs w:val="24"/>
        </w:rPr>
      </w:pPr>
      <w:r>
        <w:rPr>
          <w:rFonts w:asciiTheme="minorHAnsi" w:hAnsiTheme="minorHAnsi" w:cstheme="minorHAnsi"/>
          <w:b/>
          <w:w w:val="105"/>
          <w:sz w:val="24"/>
          <w:szCs w:val="24"/>
        </w:rPr>
        <w:t>Citation: 1</w:t>
      </w:r>
      <w:r w:rsidR="002F64AD">
        <w:rPr>
          <w:rFonts w:asciiTheme="minorHAnsi" w:hAnsiTheme="minorHAnsi" w:cstheme="minorHAnsi"/>
          <w:b/>
          <w:w w:val="105"/>
          <w:sz w:val="24"/>
          <w:szCs w:val="24"/>
        </w:rPr>
        <w:t>617</w:t>
      </w:r>
      <w:r>
        <w:rPr>
          <w:rFonts w:asciiTheme="minorHAnsi" w:hAnsiTheme="minorHAnsi" w:cstheme="minorHAnsi"/>
          <w:b/>
          <w:w w:val="105"/>
          <w:sz w:val="24"/>
          <w:szCs w:val="24"/>
        </w:rPr>
        <w:t>,       h index - 14       i</w:t>
      </w:r>
      <w:r>
        <w:rPr>
          <w:rFonts w:asciiTheme="minorHAnsi" w:hAnsiTheme="minorHAnsi" w:cstheme="minorHAnsi"/>
          <w:b/>
          <w:sz w:val="24"/>
          <w:szCs w:val="24"/>
        </w:rPr>
        <w:t>-10 index- 16</w:t>
      </w:r>
    </w:p>
    <w:p w14:paraId="5ADBD36A" w14:textId="77777777" w:rsidR="00F6648E" w:rsidRDefault="00F12E7B">
      <w:pPr>
        <w:pStyle w:val="Heading2"/>
        <w:numPr>
          <w:ilvl w:val="0"/>
          <w:numId w:val="1"/>
        </w:numPr>
        <w:tabs>
          <w:tab w:val="left" w:pos="406"/>
        </w:tabs>
        <w:spacing w:before="159"/>
        <w:ind w:left="405" w:hanging="252"/>
        <w:rPr>
          <w:rFonts w:asciiTheme="minorHAnsi" w:hAnsiTheme="minorHAnsi" w:cstheme="minorHAnsi"/>
          <w:sz w:val="24"/>
          <w:szCs w:val="24"/>
        </w:rPr>
      </w:pPr>
      <w:proofErr w:type="spellStart"/>
      <w:r>
        <w:rPr>
          <w:rFonts w:asciiTheme="minorHAnsi" w:hAnsiTheme="minorHAnsi" w:cstheme="minorHAnsi"/>
          <w:w w:val="105"/>
          <w:sz w:val="24"/>
          <w:szCs w:val="24"/>
        </w:rPr>
        <w:t>Ph.D</w:t>
      </w:r>
      <w:proofErr w:type="spellEnd"/>
      <w:r>
        <w:rPr>
          <w:rFonts w:asciiTheme="minorHAnsi" w:hAnsiTheme="minorHAnsi" w:cstheme="minorHAnsi"/>
          <w:w w:val="105"/>
          <w:sz w:val="24"/>
          <w:szCs w:val="24"/>
        </w:rPr>
        <w:t>;</w:t>
      </w:r>
    </w:p>
    <w:p w14:paraId="3E4A68E4" w14:textId="77777777" w:rsidR="00F6648E" w:rsidRDefault="00F12E7B">
      <w:pPr>
        <w:pStyle w:val="BodyText"/>
        <w:spacing w:before="178" w:line="276" w:lineRule="auto"/>
        <w:ind w:left="154" w:right="226"/>
        <w:rPr>
          <w:rFonts w:asciiTheme="minorHAnsi" w:hAnsiTheme="minorHAnsi" w:cstheme="minorHAnsi"/>
          <w:sz w:val="24"/>
          <w:szCs w:val="24"/>
        </w:rPr>
      </w:pPr>
      <w:r>
        <w:rPr>
          <w:rFonts w:asciiTheme="minorHAnsi" w:hAnsiTheme="minorHAnsi" w:cstheme="minorHAnsi"/>
          <w:b/>
          <w:w w:val="105"/>
          <w:sz w:val="24"/>
          <w:szCs w:val="24"/>
        </w:rPr>
        <w:t>Thesis</w:t>
      </w:r>
      <w:r>
        <w:rPr>
          <w:rFonts w:asciiTheme="minorHAnsi" w:hAnsiTheme="minorHAnsi" w:cstheme="minorHAnsi"/>
          <w:b/>
          <w:spacing w:val="-21"/>
          <w:w w:val="105"/>
          <w:sz w:val="24"/>
          <w:szCs w:val="24"/>
        </w:rPr>
        <w:t xml:space="preserve"> T</w:t>
      </w:r>
      <w:r>
        <w:rPr>
          <w:rFonts w:asciiTheme="minorHAnsi" w:hAnsiTheme="minorHAnsi" w:cstheme="minorHAnsi"/>
          <w:b/>
          <w:w w:val="105"/>
          <w:sz w:val="24"/>
          <w:szCs w:val="24"/>
        </w:rPr>
        <w:t>itle;</w:t>
      </w:r>
      <w:r w:rsidR="005E53D0">
        <w:rPr>
          <w:rFonts w:asciiTheme="minorHAnsi" w:hAnsiTheme="minorHAnsi" w:cstheme="minorHAnsi"/>
          <w:b/>
          <w:w w:val="105"/>
          <w:sz w:val="24"/>
          <w:szCs w:val="24"/>
        </w:rPr>
        <w:t xml:space="preserve"> </w:t>
      </w:r>
      <w:r>
        <w:rPr>
          <w:rFonts w:asciiTheme="minorHAnsi" w:hAnsiTheme="minorHAnsi" w:cstheme="minorHAnsi"/>
          <w:w w:val="105"/>
          <w:sz w:val="24"/>
          <w:szCs w:val="24"/>
        </w:rPr>
        <w:t>Theoretical</w:t>
      </w:r>
      <w:r w:rsidR="005E53D0">
        <w:rPr>
          <w:rFonts w:asciiTheme="minorHAnsi" w:hAnsiTheme="minorHAnsi" w:cstheme="minorHAnsi"/>
          <w:w w:val="105"/>
          <w:sz w:val="24"/>
          <w:szCs w:val="24"/>
        </w:rPr>
        <w:t xml:space="preserve"> </w:t>
      </w:r>
      <w:r>
        <w:rPr>
          <w:rFonts w:asciiTheme="minorHAnsi" w:hAnsiTheme="minorHAnsi" w:cstheme="minorHAnsi"/>
          <w:w w:val="105"/>
          <w:sz w:val="24"/>
          <w:szCs w:val="24"/>
        </w:rPr>
        <w:t>and</w:t>
      </w:r>
      <w:r w:rsidR="005E53D0">
        <w:rPr>
          <w:rFonts w:asciiTheme="minorHAnsi" w:hAnsiTheme="minorHAnsi" w:cstheme="minorHAnsi"/>
          <w:w w:val="105"/>
          <w:sz w:val="24"/>
          <w:szCs w:val="24"/>
        </w:rPr>
        <w:t xml:space="preserve"> </w:t>
      </w:r>
      <w:r>
        <w:rPr>
          <w:rFonts w:asciiTheme="minorHAnsi" w:hAnsiTheme="minorHAnsi" w:cstheme="minorHAnsi"/>
          <w:w w:val="105"/>
          <w:sz w:val="24"/>
          <w:szCs w:val="24"/>
        </w:rPr>
        <w:t>experimental</w:t>
      </w:r>
      <w:r w:rsidR="005E53D0">
        <w:rPr>
          <w:rFonts w:asciiTheme="minorHAnsi" w:hAnsiTheme="minorHAnsi" w:cstheme="minorHAnsi"/>
          <w:w w:val="105"/>
          <w:sz w:val="24"/>
          <w:szCs w:val="24"/>
        </w:rPr>
        <w:t xml:space="preserve"> </w:t>
      </w:r>
      <w:r>
        <w:rPr>
          <w:rFonts w:asciiTheme="minorHAnsi" w:hAnsiTheme="minorHAnsi" w:cstheme="minorHAnsi"/>
          <w:w w:val="105"/>
          <w:sz w:val="24"/>
          <w:szCs w:val="24"/>
        </w:rPr>
        <w:t>studies</w:t>
      </w:r>
      <w:r w:rsidR="005E53D0">
        <w:rPr>
          <w:rFonts w:asciiTheme="minorHAnsi" w:hAnsiTheme="minorHAnsi" w:cstheme="minorHAnsi"/>
          <w:w w:val="105"/>
          <w:sz w:val="24"/>
          <w:szCs w:val="24"/>
        </w:rPr>
        <w:t xml:space="preserve"> </w:t>
      </w:r>
      <w:r>
        <w:rPr>
          <w:rFonts w:asciiTheme="minorHAnsi" w:hAnsiTheme="minorHAnsi" w:cstheme="minorHAnsi"/>
          <w:w w:val="105"/>
          <w:sz w:val="24"/>
          <w:szCs w:val="24"/>
        </w:rPr>
        <w:t>on</w:t>
      </w:r>
      <w:r w:rsidR="005E53D0">
        <w:rPr>
          <w:rFonts w:asciiTheme="minorHAnsi" w:hAnsiTheme="minorHAnsi" w:cstheme="minorHAnsi"/>
          <w:w w:val="105"/>
          <w:sz w:val="24"/>
          <w:szCs w:val="24"/>
        </w:rPr>
        <w:t xml:space="preserve"> </w:t>
      </w:r>
      <w:r>
        <w:rPr>
          <w:rFonts w:asciiTheme="minorHAnsi" w:hAnsiTheme="minorHAnsi" w:cstheme="minorHAnsi"/>
          <w:w w:val="105"/>
          <w:sz w:val="24"/>
          <w:szCs w:val="24"/>
        </w:rPr>
        <w:t>surface</w:t>
      </w:r>
      <w:r w:rsidR="005E53D0">
        <w:rPr>
          <w:rFonts w:asciiTheme="minorHAnsi" w:hAnsiTheme="minorHAnsi" w:cstheme="minorHAnsi"/>
          <w:w w:val="105"/>
          <w:sz w:val="24"/>
          <w:szCs w:val="24"/>
        </w:rPr>
        <w:t xml:space="preserve"> </w:t>
      </w:r>
      <w:r>
        <w:rPr>
          <w:rFonts w:asciiTheme="minorHAnsi" w:hAnsiTheme="minorHAnsi" w:cstheme="minorHAnsi"/>
          <w:w w:val="105"/>
          <w:sz w:val="24"/>
          <w:szCs w:val="24"/>
        </w:rPr>
        <w:t>plasmon</w:t>
      </w:r>
      <w:r>
        <w:rPr>
          <w:rFonts w:asciiTheme="minorHAnsi" w:hAnsiTheme="minorHAnsi" w:cstheme="minorHAnsi"/>
          <w:spacing w:val="-20"/>
          <w:w w:val="105"/>
          <w:sz w:val="24"/>
          <w:szCs w:val="24"/>
        </w:rPr>
        <w:t xml:space="preserve"> resonance </w:t>
      </w:r>
      <w:r>
        <w:rPr>
          <w:rFonts w:asciiTheme="minorHAnsi" w:hAnsiTheme="minorHAnsi" w:cstheme="minorHAnsi"/>
          <w:w w:val="105"/>
          <w:sz w:val="24"/>
          <w:szCs w:val="24"/>
        </w:rPr>
        <w:t>based</w:t>
      </w:r>
      <w:r>
        <w:rPr>
          <w:rFonts w:asciiTheme="minorHAnsi" w:hAnsiTheme="minorHAnsi" w:cstheme="minorHAnsi"/>
          <w:spacing w:val="-21"/>
          <w:w w:val="105"/>
          <w:sz w:val="24"/>
          <w:szCs w:val="24"/>
        </w:rPr>
        <w:t xml:space="preserve"> chemical and bio-</w:t>
      </w:r>
      <w:r>
        <w:rPr>
          <w:rFonts w:asciiTheme="minorHAnsi" w:hAnsiTheme="minorHAnsi" w:cstheme="minorHAnsi"/>
          <w:w w:val="105"/>
          <w:sz w:val="24"/>
          <w:szCs w:val="24"/>
        </w:rPr>
        <w:t>sensors</w:t>
      </w:r>
    </w:p>
    <w:p w14:paraId="47A6D56F" w14:textId="77777777" w:rsidR="00F6648E" w:rsidRDefault="00F12E7B">
      <w:pPr>
        <w:spacing w:before="150" w:line="276" w:lineRule="auto"/>
        <w:ind w:left="154" w:right="1516"/>
        <w:rPr>
          <w:rFonts w:asciiTheme="minorHAnsi" w:hAnsiTheme="minorHAnsi" w:cstheme="minorHAnsi"/>
          <w:w w:val="105"/>
          <w:sz w:val="24"/>
          <w:szCs w:val="24"/>
        </w:rPr>
      </w:pPr>
      <w:r>
        <w:rPr>
          <w:rFonts w:asciiTheme="minorHAnsi" w:hAnsiTheme="minorHAnsi" w:cstheme="minorHAnsi"/>
          <w:b/>
          <w:w w:val="105"/>
          <w:sz w:val="24"/>
          <w:szCs w:val="24"/>
        </w:rPr>
        <w:t>Institute/Organization/University;</w:t>
      </w:r>
      <w:r w:rsidR="005E53D0">
        <w:rPr>
          <w:rFonts w:asciiTheme="minorHAnsi" w:hAnsiTheme="minorHAnsi" w:cstheme="minorHAnsi"/>
          <w:b/>
          <w:w w:val="105"/>
          <w:sz w:val="24"/>
          <w:szCs w:val="24"/>
        </w:rPr>
        <w:t xml:space="preserve"> </w:t>
      </w:r>
      <w:r>
        <w:rPr>
          <w:rFonts w:asciiTheme="minorHAnsi" w:hAnsiTheme="minorHAnsi" w:cstheme="minorHAnsi"/>
          <w:w w:val="105"/>
          <w:sz w:val="24"/>
          <w:szCs w:val="24"/>
        </w:rPr>
        <w:t>Indian</w:t>
      </w:r>
      <w:r w:rsidR="005E53D0">
        <w:rPr>
          <w:rFonts w:asciiTheme="minorHAnsi" w:hAnsiTheme="minorHAnsi" w:cstheme="minorHAnsi"/>
          <w:w w:val="105"/>
          <w:sz w:val="24"/>
          <w:szCs w:val="24"/>
        </w:rPr>
        <w:t xml:space="preserve"> </w:t>
      </w:r>
      <w:r>
        <w:rPr>
          <w:rFonts w:asciiTheme="minorHAnsi" w:hAnsiTheme="minorHAnsi" w:cstheme="minorHAnsi"/>
          <w:w w:val="105"/>
          <w:sz w:val="24"/>
          <w:szCs w:val="24"/>
        </w:rPr>
        <w:t>Institute</w:t>
      </w:r>
      <w:r w:rsidR="005E53D0">
        <w:rPr>
          <w:rFonts w:asciiTheme="minorHAnsi" w:hAnsiTheme="minorHAnsi" w:cstheme="minorHAnsi"/>
          <w:w w:val="105"/>
          <w:sz w:val="24"/>
          <w:szCs w:val="24"/>
        </w:rPr>
        <w:t xml:space="preserve"> </w:t>
      </w:r>
      <w:r>
        <w:rPr>
          <w:rFonts w:asciiTheme="minorHAnsi" w:hAnsiTheme="minorHAnsi" w:cstheme="minorHAnsi"/>
          <w:w w:val="105"/>
          <w:sz w:val="24"/>
          <w:szCs w:val="24"/>
        </w:rPr>
        <w:t>of</w:t>
      </w:r>
      <w:r w:rsidR="002F64AD">
        <w:rPr>
          <w:rFonts w:asciiTheme="minorHAnsi" w:hAnsiTheme="minorHAnsi" w:cstheme="minorHAnsi"/>
          <w:w w:val="105"/>
          <w:sz w:val="24"/>
          <w:szCs w:val="24"/>
        </w:rPr>
        <w:t xml:space="preserve"> </w:t>
      </w:r>
      <w:r>
        <w:rPr>
          <w:rFonts w:asciiTheme="minorHAnsi" w:hAnsiTheme="minorHAnsi" w:cstheme="minorHAnsi"/>
          <w:w w:val="105"/>
          <w:sz w:val="24"/>
          <w:szCs w:val="24"/>
        </w:rPr>
        <w:t>Technology</w:t>
      </w:r>
      <w:r w:rsidR="005E53D0">
        <w:rPr>
          <w:rFonts w:asciiTheme="minorHAnsi" w:hAnsiTheme="minorHAnsi" w:cstheme="minorHAnsi"/>
          <w:w w:val="105"/>
          <w:sz w:val="24"/>
          <w:szCs w:val="24"/>
        </w:rPr>
        <w:t xml:space="preserve"> </w:t>
      </w:r>
      <w:r>
        <w:rPr>
          <w:rFonts w:asciiTheme="minorHAnsi" w:hAnsiTheme="minorHAnsi" w:cstheme="minorHAnsi"/>
          <w:w w:val="105"/>
          <w:sz w:val="24"/>
          <w:szCs w:val="24"/>
        </w:rPr>
        <w:t xml:space="preserve">Delhi </w:t>
      </w:r>
    </w:p>
    <w:p w14:paraId="6656DEA9" w14:textId="77777777" w:rsidR="00F6648E" w:rsidRDefault="00F6648E">
      <w:pPr>
        <w:pStyle w:val="ListParagraph"/>
        <w:tabs>
          <w:tab w:val="left" w:pos="406"/>
        </w:tabs>
        <w:spacing w:before="0"/>
        <w:ind w:left="405" w:firstLine="0"/>
        <w:rPr>
          <w:rFonts w:asciiTheme="minorHAnsi" w:hAnsiTheme="minorHAnsi" w:cstheme="minorHAnsi"/>
          <w:sz w:val="24"/>
          <w:szCs w:val="24"/>
        </w:rPr>
      </w:pPr>
    </w:p>
    <w:p w14:paraId="2DA8E358" w14:textId="77777777" w:rsidR="00F6648E" w:rsidRDefault="00F12E7B">
      <w:pPr>
        <w:pStyle w:val="ListParagraph"/>
        <w:numPr>
          <w:ilvl w:val="0"/>
          <w:numId w:val="1"/>
        </w:numPr>
        <w:tabs>
          <w:tab w:val="left" w:pos="530"/>
        </w:tabs>
        <w:spacing w:before="1"/>
        <w:ind w:left="529" w:hanging="376"/>
        <w:rPr>
          <w:rFonts w:asciiTheme="minorHAnsi" w:hAnsiTheme="minorHAnsi" w:cstheme="minorHAnsi"/>
          <w:sz w:val="24"/>
          <w:szCs w:val="24"/>
        </w:rPr>
      </w:pPr>
      <w:r>
        <w:rPr>
          <w:rFonts w:asciiTheme="minorHAnsi" w:hAnsiTheme="minorHAnsi" w:cstheme="minorHAnsi"/>
          <w:b/>
          <w:w w:val="105"/>
          <w:sz w:val="24"/>
          <w:szCs w:val="24"/>
        </w:rPr>
        <w:t xml:space="preserve">Research experience </w:t>
      </w:r>
      <w:r>
        <w:rPr>
          <w:rFonts w:asciiTheme="minorHAnsi" w:hAnsiTheme="minorHAnsi" w:cstheme="minorHAnsi"/>
          <w:w w:val="105"/>
          <w:sz w:val="24"/>
          <w:szCs w:val="24"/>
        </w:rPr>
        <w:t>(in chronological</w:t>
      </w:r>
      <w:r w:rsidR="005E53D0">
        <w:rPr>
          <w:rFonts w:asciiTheme="minorHAnsi" w:hAnsiTheme="minorHAnsi" w:cstheme="minorHAnsi"/>
          <w:w w:val="105"/>
          <w:sz w:val="24"/>
          <w:szCs w:val="24"/>
        </w:rPr>
        <w:t xml:space="preserve"> </w:t>
      </w:r>
      <w:r>
        <w:rPr>
          <w:rFonts w:asciiTheme="minorHAnsi" w:hAnsiTheme="minorHAnsi" w:cstheme="minorHAnsi"/>
          <w:w w:val="105"/>
          <w:sz w:val="24"/>
          <w:szCs w:val="24"/>
        </w:rPr>
        <w:t>order).</w:t>
      </w:r>
    </w:p>
    <w:p w14:paraId="43267AAA" w14:textId="77777777" w:rsidR="00F6648E" w:rsidRDefault="00F6648E">
      <w:pPr>
        <w:pStyle w:val="BodyText"/>
        <w:spacing w:after="1"/>
        <w:ind w:left="0"/>
        <w:rPr>
          <w:rFonts w:asciiTheme="minorHAnsi" w:hAnsiTheme="minorHAnsi" w:cstheme="minorHAnsi"/>
          <w:sz w:val="24"/>
          <w:szCs w:val="24"/>
        </w:rPr>
      </w:pPr>
    </w:p>
    <w:tbl>
      <w:tblPr>
        <w:tblW w:w="8512" w:type="dxa"/>
        <w:tblInd w:w="164" w:type="dxa"/>
        <w:tblCellMar>
          <w:left w:w="5" w:type="dxa"/>
          <w:right w:w="5" w:type="dxa"/>
        </w:tblCellMar>
        <w:tblLook w:val="01E0" w:firstRow="1" w:lastRow="1" w:firstColumn="1" w:lastColumn="1" w:noHBand="0" w:noVBand="0"/>
      </w:tblPr>
      <w:tblGrid>
        <w:gridCol w:w="819"/>
        <w:gridCol w:w="2065"/>
        <w:gridCol w:w="1699"/>
        <w:gridCol w:w="1275"/>
        <w:gridCol w:w="1276"/>
        <w:gridCol w:w="1378"/>
      </w:tblGrid>
      <w:tr w:rsidR="00F6648E" w14:paraId="3125D356" w14:textId="77777777">
        <w:trPr>
          <w:trHeight w:val="518"/>
        </w:trPr>
        <w:tc>
          <w:tcPr>
            <w:tcW w:w="818" w:type="dxa"/>
            <w:tcBorders>
              <w:top w:val="single" w:sz="4" w:space="0" w:color="000000"/>
              <w:left w:val="single" w:sz="4" w:space="0" w:color="000000"/>
              <w:bottom w:val="single" w:sz="4" w:space="0" w:color="000000"/>
              <w:right w:val="single" w:sz="4" w:space="0" w:color="000000"/>
            </w:tcBorders>
          </w:tcPr>
          <w:p w14:paraId="363CA17A" w14:textId="77777777" w:rsidR="00F6648E" w:rsidRDefault="00F12E7B">
            <w:pPr>
              <w:pStyle w:val="TableParagraph"/>
              <w:spacing w:before="5"/>
              <w:ind w:left="100"/>
              <w:rPr>
                <w:rFonts w:asciiTheme="minorHAnsi" w:hAnsiTheme="minorHAnsi" w:cstheme="minorHAnsi"/>
                <w:sz w:val="24"/>
                <w:szCs w:val="24"/>
              </w:rPr>
            </w:pPr>
            <w:r>
              <w:rPr>
                <w:rFonts w:asciiTheme="minorHAnsi" w:hAnsiTheme="minorHAnsi" w:cstheme="minorHAnsi"/>
                <w:w w:val="105"/>
                <w:sz w:val="24"/>
                <w:szCs w:val="24"/>
              </w:rPr>
              <w:t>S.</w:t>
            </w:r>
          </w:p>
          <w:p w14:paraId="4F0B975E" w14:textId="77777777" w:rsidR="00F6648E" w:rsidRDefault="00F12E7B">
            <w:pPr>
              <w:pStyle w:val="TableParagraph"/>
              <w:spacing w:before="7" w:line="233" w:lineRule="exact"/>
              <w:ind w:left="100"/>
              <w:rPr>
                <w:rFonts w:asciiTheme="minorHAnsi" w:hAnsiTheme="minorHAnsi" w:cstheme="minorHAnsi"/>
                <w:sz w:val="24"/>
                <w:szCs w:val="24"/>
              </w:rPr>
            </w:pPr>
            <w:r>
              <w:rPr>
                <w:rFonts w:asciiTheme="minorHAnsi" w:hAnsiTheme="minorHAnsi" w:cstheme="minorHAnsi"/>
                <w:w w:val="105"/>
                <w:sz w:val="24"/>
                <w:szCs w:val="24"/>
              </w:rPr>
              <w:t>No.</w:t>
            </w:r>
          </w:p>
        </w:tc>
        <w:tc>
          <w:tcPr>
            <w:tcW w:w="2065" w:type="dxa"/>
            <w:tcBorders>
              <w:top w:val="single" w:sz="4" w:space="0" w:color="000000"/>
              <w:left w:val="single" w:sz="4" w:space="0" w:color="000000"/>
              <w:bottom w:val="single" w:sz="4" w:space="0" w:color="000000"/>
              <w:right w:val="single" w:sz="4" w:space="0" w:color="000000"/>
            </w:tcBorders>
          </w:tcPr>
          <w:p w14:paraId="0ABAC705" w14:textId="77777777" w:rsidR="00F6648E" w:rsidRDefault="00F12E7B">
            <w:pPr>
              <w:pStyle w:val="TableParagraph"/>
              <w:spacing w:before="5"/>
              <w:ind w:left="101"/>
              <w:rPr>
                <w:rFonts w:asciiTheme="minorHAnsi" w:hAnsiTheme="minorHAnsi" w:cstheme="minorHAnsi"/>
                <w:sz w:val="24"/>
                <w:szCs w:val="24"/>
              </w:rPr>
            </w:pPr>
            <w:r>
              <w:rPr>
                <w:rFonts w:asciiTheme="minorHAnsi" w:hAnsiTheme="minorHAnsi" w:cstheme="minorHAnsi"/>
                <w:w w:val="105"/>
                <w:sz w:val="24"/>
                <w:szCs w:val="24"/>
              </w:rPr>
              <w:t>Position Held</w:t>
            </w:r>
          </w:p>
        </w:tc>
        <w:tc>
          <w:tcPr>
            <w:tcW w:w="1699" w:type="dxa"/>
            <w:tcBorders>
              <w:top w:val="single" w:sz="4" w:space="0" w:color="000000"/>
              <w:left w:val="single" w:sz="4" w:space="0" w:color="000000"/>
              <w:bottom w:val="single" w:sz="4" w:space="0" w:color="000000"/>
              <w:right w:val="single" w:sz="4" w:space="0" w:color="000000"/>
            </w:tcBorders>
          </w:tcPr>
          <w:p w14:paraId="3A71C470" w14:textId="77777777" w:rsidR="00F6648E" w:rsidRDefault="00F12E7B">
            <w:pPr>
              <w:pStyle w:val="TableParagraph"/>
              <w:spacing w:before="3" w:line="260" w:lineRule="exact"/>
              <w:ind w:left="98" w:hanging="1"/>
              <w:rPr>
                <w:rFonts w:asciiTheme="minorHAnsi" w:hAnsiTheme="minorHAnsi" w:cstheme="minorHAnsi"/>
                <w:sz w:val="24"/>
                <w:szCs w:val="24"/>
              </w:rPr>
            </w:pPr>
            <w:r>
              <w:rPr>
                <w:rFonts w:asciiTheme="minorHAnsi" w:hAnsiTheme="minorHAnsi" w:cstheme="minorHAnsi"/>
                <w:w w:val="105"/>
                <w:sz w:val="24"/>
                <w:szCs w:val="24"/>
              </w:rPr>
              <w:t>Name of the Institute</w:t>
            </w:r>
          </w:p>
        </w:tc>
        <w:tc>
          <w:tcPr>
            <w:tcW w:w="1275" w:type="dxa"/>
            <w:tcBorders>
              <w:top w:val="single" w:sz="4" w:space="0" w:color="000000"/>
              <w:left w:val="single" w:sz="4" w:space="0" w:color="000000"/>
              <w:bottom w:val="single" w:sz="4" w:space="0" w:color="000000"/>
              <w:right w:val="single" w:sz="4" w:space="0" w:color="000000"/>
            </w:tcBorders>
          </w:tcPr>
          <w:p w14:paraId="3989CA50" w14:textId="77777777" w:rsidR="00F6648E" w:rsidRDefault="00F12E7B">
            <w:pPr>
              <w:pStyle w:val="TableParagraph"/>
              <w:spacing w:before="5"/>
              <w:ind w:left="99"/>
              <w:rPr>
                <w:rFonts w:asciiTheme="minorHAnsi" w:hAnsiTheme="minorHAnsi" w:cstheme="minorHAnsi"/>
                <w:sz w:val="24"/>
                <w:szCs w:val="24"/>
              </w:rPr>
            </w:pPr>
            <w:r>
              <w:rPr>
                <w:rFonts w:asciiTheme="minorHAnsi" w:hAnsiTheme="minorHAnsi" w:cstheme="minorHAnsi"/>
                <w:w w:val="105"/>
                <w:sz w:val="24"/>
                <w:szCs w:val="24"/>
              </w:rPr>
              <w:t>From</w:t>
            </w:r>
          </w:p>
        </w:tc>
        <w:tc>
          <w:tcPr>
            <w:tcW w:w="1276" w:type="dxa"/>
            <w:tcBorders>
              <w:top w:val="single" w:sz="4" w:space="0" w:color="000000"/>
              <w:left w:val="single" w:sz="4" w:space="0" w:color="000000"/>
              <w:bottom w:val="single" w:sz="4" w:space="0" w:color="000000"/>
              <w:right w:val="single" w:sz="4" w:space="0" w:color="000000"/>
            </w:tcBorders>
          </w:tcPr>
          <w:p w14:paraId="76233FCB" w14:textId="77777777" w:rsidR="00F6648E" w:rsidRDefault="00F12E7B">
            <w:pPr>
              <w:pStyle w:val="TableParagraph"/>
              <w:spacing w:before="5"/>
              <w:ind w:left="98"/>
              <w:rPr>
                <w:rFonts w:asciiTheme="minorHAnsi" w:hAnsiTheme="minorHAnsi" w:cstheme="minorHAnsi"/>
                <w:sz w:val="24"/>
                <w:szCs w:val="24"/>
              </w:rPr>
            </w:pPr>
            <w:r>
              <w:rPr>
                <w:rFonts w:asciiTheme="minorHAnsi" w:hAnsiTheme="minorHAnsi" w:cstheme="minorHAnsi"/>
                <w:w w:val="105"/>
                <w:sz w:val="24"/>
                <w:szCs w:val="24"/>
              </w:rPr>
              <w:t>To</w:t>
            </w:r>
          </w:p>
        </w:tc>
        <w:tc>
          <w:tcPr>
            <w:tcW w:w="1378" w:type="dxa"/>
            <w:tcBorders>
              <w:top w:val="single" w:sz="4" w:space="0" w:color="000000"/>
              <w:left w:val="single" w:sz="4" w:space="0" w:color="000000"/>
              <w:bottom w:val="single" w:sz="4" w:space="0" w:color="000000"/>
              <w:right w:val="single" w:sz="4" w:space="0" w:color="000000"/>
            </w:tcBorders>
          </w:tcPr>
          <w:p w14:paraId="41533BB1" w14:textId="77777777" w:rsidR="00F6648E" w:rsidRDefault="00F12E7B">
            <w:pPr>
              <w:pStyle w:val="TableParagraph"/>
              <w:spacing w:before="5"/>
              <w:ind w:left="97"/>
              <w:rPr>
                <w:rFonts w:asciiTheme="minorHAnsi" w:hAnsiTheme="minorHAnsi" w:cstheme="minorHAnsi"/>
                <w:sz w:val="24"/>
                <w:szCs w:val="24"/>
              </w:rPr>
            </w:pPr>
            <w:r>
              <w:rPr>
                <w:rFonts w:asciiTheme="minorHAnsi" w:hAnsiTheme="minorHAnsi" w:cstheme="minorHAnsi"/>
                <w:w w:val="105"/>
                <w:sz w:val="24"/>
                <w:szCs w:val="24"/>
              </w:rPr>
              <w:t>Pay Scale</w:t>
            </w:r>
          </w:p>
        </w:tc>
      </w:tr>
      <w:tr w:rsidR="00F6648E" w14:paraId="3CAA84F2" w14:textId="77777777">
        <w:trPr>
          <w:trHeight w:val="254"/>
        </w:trPr>
        <w:tc>
          <w:tcPr>
            <w:tcW w:w="818" w:type="dxa"/>
            <w:tcBorders>
              <w:top w:val="single" w:sz="4" w:space="0" w:color="000000"/>
              <w:left w:val="single" w:sz="4" w:space="0" w:color="000000"/>
              <w:right w:val="single" w:sz="4" w:space="0" w:color="000000"/>
            </w:tcBorders>
          </w:tcPr>
          <w:p w14:paraId="13296283" w14:textId="77777777" w:rsidR="00F6648E" w:rsidRDefault="00F12E7B">
            <w:pPr>
              <w:pStyle w:val="TableParagraph"/>
              <w:spacing w:before="1" w:line="233" w:lineRule="exact"/>
              <w:ind w:left="100"/>
              <w:rPr>
                <w:rFonts w:asciiTheme="minorHAnsi" w:hAnsiTheme="minorHAnsi" w:cstheme="minorHAnsi"/>
                <w:sz w:val="24"/>
                <w:szCs w:val="24"/>
              </w:rPr>
            </w:pPr>
            <w:r>
              <w:rPr>
                <w:rFonts w:asciiTheme="minorHAnsi" w:hAnsiTheme="minorHAnsi" w:cstheme="minorHAnsi"/>
                <w:w w:val="102"/>
                <w:sz w:val="24"/>
                <w:szCs w:val="24"/>
              </w:rPr>
              <w:t>1</w:t>
            </w:r>
          </w:p>
        </w:tc>
        <w:tc>
          <w:tcPr>
            <w:tcW w:w="2065" w:type="dxa"/>
            <w:tcBorders>
              <w:top w:val="single" w:sz="4" w:space="0" w:color="000000"/>
              <w:left w:val="single" w:sz="4" w:space="0" w:color="000000"/>
              <w:right w:val="single" w:sz="4" w:space="0" w:color="000000"/>
            </w:tcBorders>
          </w:tcPr>
          <w:p w14:paraId="35B4EE04" w14:textId="77777777" w:rsidR="00F6648E" w:rsidRDefault="00F12E7B">
            <w:pPr>
              <w:pStyle w:val="TableParagraph"/>
              <w:spacing w:before="1" w:line="233" w:lineRule="exact"/>
              <w:ind w:left="101"/>
              <w:rPr>
                <w:rFonts w:asciiTheme="minorHAnsi" w:hAnsiTheme="minorHAnsi" w:cstheme="minorHAnsi"/>
                <w:sz w:val="24"/>
                <w:szCs w:val="24"/>
              </w:rPr>
            </w:pPr>
            <w:r>
              <w:rPr>
                <w:rFonts w:asciiTheme="minorHAnsi" w:hAnsiTheme="minorHAnsi" w:cstheme="minorHAnsi"/>
                <w:w w:val="105"/>
                <w:sz w:val="24"/>
                <w:szCs w:val="24"/>
              </w:rPr>
              <w:t>Assistant</w:t>
            </w:r>
          </w:p>
        </w:tc>
        <w:tc>
          <w:tcPr>
            <w:tcW w:w="1699" w:type="dxa"/>
            <w:tcBorders>
              <w:top w:val="single" w:sz="4" w:space="0" w:color="000000"/>
              <w:left w:val="single" w:sz="4" w:space="0" w:color="000000"/>
              <w:right w:val="single" w:sz="4" w:space="0" w:color="000000"/>
            </w:tcBorders>
          </w:tcPr>
          <w:p w14:paraId="791BF2A8" w14:textId="77777777" w:rsidR="00F6648E" w:rsidRDefault="00F12E7B">
            <w:pPr>
              <w:pStyle w:val="TableParagraph"/>
              <w:spacing w:before="1" w:line="233" w:lineRule="exact"/>
              <w:ind w:left="98"/>
              <w:rPr>
                <w:rFonts w:asciiTheme="minorHAnsi" w:hAnsiTheme="minorHAnsi" w:cstheme="minorHAnsi"/>
                <w:sz w:val="24"/>
                <w:szCs w:val="24"/>
              </w:rPr>
            </w:pPr>
            <w:r>
              <w:rPr>
                <w:rFonts w:asciiTheme="minorHAnsi" w:hAnsiTheme="minorHAnsi" w:cstheme="minorHAnsi"/>
                <w:w w:val="105"/>
                <w:sz w:val="24"/>
                <w:szCs w:val="24"/>
              </w:rPr>
              <w:t>University of</w:t>
            </w:r>
          </w:p>
        </w:tc>
        <w:tc>
          <w:tcPr>
            <w:tcW w:w="1275" w:type="dxa"/>
            <w:tcBorders>
              <w:top w:val="single" w:sz="4" w:space="0" w:color="000000"/>
              <w:left w:val="single" w:sz="4" w:space="0" w:color="000000"/>
              <w:right w:val="single" w:sz="4" w:space="0" w:color="000000"/>
            </w:tcBorders>
          </w:tcPr>
          <w:p w14:paraId="403903C1" w14:textId="77777777" w:rsidR="00F6648E" w:rsidRDefault="00F12E7B">
            <w:pPr>
              <w:pStyle w:val="TableParagraph"/>
              <w:spacing w:before="1" w:line="233" w:lineRule="exact"/>
              <w:ind w:left="99"/>
              <w:rPr>
                <w:rFonts w:asciiTheme="minorHAnsi" w:hAnsiTheme="minorHAnsi" w:cstheme="minorHAnsi"/>
                <w:sz w:val="24"/>
                <w:szCs w:val="24"/>
              </w:rPr>
            </w:pPr>
            <w:r>
              <w:rPr>
                <w:rFonts w:asciiTheme="minorHAnsi" w:hAnsiTheme="minorHAnsi" w:cstheme="minorHAnsi"/>
                <w:w w:val="105"/>
                <w:sz w:val="24"/>
                <w:szCs w:val="24"/>
              </w:rPr>
              <w:t>25-05-</w:t>
            </w:r>
          </w:p>
        </w:tc>
        <w:tc>
          <w:tcPr>
            <w:tcW w:w="1276" w:type="dxa"/>
            <w:tcBorders>
              <w:top w:val="single" w:sz="4" w:space="0" w:color="000000"/>
              <w:left w:val="single" w:sz="4" w:space="0" w:color="000000"/>
              <w:right w:val="single" w:sz="4" w:space="0" w:color="000000"/>
            </w:tcBorders>
          </w:tcPr>
          <w:p w14:paraId="6651CC2B" w14:textId="77777777" w:rsidR="00F6648E" w:rsidRDefault="00F12E7B">
            <w:pPr>
              <w:pStyle w:val="TableParagraph"/>
              <w:spacing w:before="1" w:line="233" w:lineRule="exact"/>
              <w:ind w:left="98"/>
              <w:rPr>
                <w:rFonts w:asciiTheme="minorHAnsi" w:hAnsiTheme="minorHAnsi" w:cstheme="minorHAnsi"/>
                <w:sz w:val="24"/>
                <w:szCs w:val="24"/>
              </w:rPr>
            </w:pPr>
            <w:r>
              <w:rPr>
                <w:rFonts w:asciiTheme="minorHAnsi" w:hAnsiTheme="minorHAnsi" w:cstheme="minorHAnsi"/>
                <w:w w:val="105"/>
                <w:sz w:val="24"/>
                <w:szCs w:val="24"/>
              </w:rPr>
              <w:t>Till date</w:t>
            </w:r>
          </w:p>
        </w:tc>
        <w:tc>
          <w:tcPr>
            <w:tcW w:w="1378" w:type="dxa"/>
            <w:vMerge w:val="restart"/>
            <w:tcBorders>
              <w:top w:val="single" w:sz="4" w:space="0" w:color="000000"/>
              <w:left w:val="single" w:sz="4" w:space="0" w:color="000000"/>
              <w:bottom w:val="single" w:sz="4" w:space="0" w:color="000000"/>
              <w:right w:val="single" w:sz="4" w:space="0" w:color="000000"/>
            </w:tcBorders>
          </w:tcPr>
          <w:p w14:paraId="6B126B47" w14:textId="77777777" w:rsidR="00F6648E" w:rsidRDefault="00F12E7B">
            <w:pPr>
              <w:pStyle w:val="TableParagraph"/>
              <w:rPr>
                <w:rFonts w:asciiTheme="minorHAnsi" w:hAnsiTheme="minorHAnsi" w:cstheme="minorHAnsi"/>
                <w:sz w:val="24"/>
                <w:szCs w:val="24"/>
              </w:rPr>
            </w:pPr>
            <w:r>
              <w:rPr>
                <w:rFonts w:asciiTheme="minorHAnsi" w:hAnsiTheme="minorHAnsi" w:cstheme="minorHAnsi"/>
                <w:sz w:val="24"/>
                <w:szCs w:val="24"/>
              </w:rPr>
              <w:t>15600-39100/ level 11</w:t>
            </w:r>
          </w:p>
        </w:tc>
      </w:tr>
      <w:tr w:rsidR="00F6648E" w14:paraId="4012C143" w14:textId="77777777">
        <w:trPr>
          <w:trHeight w:val="249"/>
        </w:trPr>
        <w:tc>
          <w:tcPr>
            <w:tcW w:w="818" w:type="dxa"/>
            <w:tcBorders>
              <w:left w:val="single" w:sz="4" w:space="0" w:color="000000"/>
              <w:right w:val="single" w:sz="4" w:space="0" w:color="000000"/>
            </w:tcBorders>
          </w:tcPr>
          <w:p w14:paraId="74BAFF05" w14:textId="77777777" w:rsidR="00F6648E" w:rsidRDefault="00F6648E">
            <w:pPr>
              <w:pStyle w:val="TableParagraph"/>
              <w:rPr>
                <w:rFonts w:asciiTheme="minorHAnsi" w:hAnsiTheme="minorHAnsi" w:cstheme="minorHAnsi"/>
                <w:sz w:val="24"/>
                <w:szCs w:val="24"/>
              </w:rPr>
            </w:pPr>
          </w:p>
        </w:tc>
        <w:tc>
          <w:tcPr>
            <w:tcW w:w="2065" w:type="dxa"/>
            <w:tcBorders>
              <w:left w:val="single" w:sz="4" w:space="0" w:color="000000"/>
              <w:right w:val="single" w:sz="4" w:space="0" w:color="000000"/>
            </w:tcBorders>
          </w:tcPr>
          <w:p w14:paraId="44D64B1E" w14:textId="77777777" w:rsidR="00F6648E" w:rsidRDefault="00F12E7B">
            <w:pPr>
              <w:pStyle w:val="TableParagraph"/>
              <w:spacing w:line="229" w:lineRule="exact"/>
              <w:ind w:left="101"/>
              <w:rPr>
                <w:rFonts w:asciiTheme="minorHAnsi" w:hAnsiTheme="minorHAnsi" w:cstheme="minorHAnsi"/>
                <w:sz w:val="24"/>
                <w:szCs w:val="24"/>
              </w:rPr>
            </w:pPr>
            <w:r>
              <w:rPr>
                <w:rFonts w:asciiTheme="minorHAnsi" w:hAnsiTheme="minorHAnsi" w:cstheme="minorHAnsi"/>
                <w:w w:val="105"/>
                <w:sz w:val="24"/>
                <w:szCs w:val="24"/>
              </w:rPr>
              <w:t>Professor</w:t>
            </w:r>
          </w:p>
        </w:tc>
        <w:tc>
          <w:tcPr>
            <w:tcW w:w="1699" w:type="dxa"/>
            <w:tcBorders>
              <w:left w:val="single" w:sz="4" w:space="0" w:color="000000"/>
              <w:right w:val="single" w:sz="4" w:space="0" w:color="000000"/>
            </w:tcBorders>
          </w:tcPr>
          <w:p w14:paraId="6C0C91BE" w14:textId="77777777" w:rsidR="00F6648E" w:rsidRDefault="00F12E7B">
            <w:pPr>
              <w:pStyle w:val="TableParagraph"/>
              <w:spacing w:line="229" w:lineRule="exact"/>
              <w:ind w:left="98"/>
              <w:rPr>
                <w:rFonts w:asciiTheme="minorHAnsi" w:hAnsiTheme="minorHAnsi" w:cstheme="minorHAnsi"/>
                <w:sz w:val="24"/>
                <w:szCs w:val="24"/>
              </w:rPr>
            </w:pPr>
            <w:r>
              <w:rPr>
                <w:rFonts w:asciiTheme="minorHAnsi" w:hAnsiTheme="minorHAnsi" w:cstheme="minorHAnsi"/>
                <w:w w:val="105"/>
                <w:sz w:val="24"/>
                <w:szCs w:val="24"/>
              </w:rPr>
              <w:t>Lucknow,</w:t>
            </w:r>
          </w:p>
        </w:tc>
        <w:tc>
          <w:tcPr>
            <w:tcW w:w="1275" w:type="dxa"/>
            <w:tcBorders>
              <w:left w:val="single" w:sz="4" w:space="0" w:color="000000"/>
              <w:right w:val="single" w:sz="4" w:space="0" w:color="000000"/>
            </w:tcBorders>
          </w:tcPr>
          <w:p w14:paraId="394009AE" w14:textId="77777777" w:rsidR="00F6648E" w:rsidRDefault="00F12E7B">
            <w:pPr>
              <w:pStyle w:val="TableParagraph"/>
              <w:spacing w:line="229" w:lineRule="exact"/>
              <w:ind w:left="99"/>
              <w:rPr>
                <w:rFonts w:asciiTheme="minorHAnsi" w:hAnsiTheme="minorHAnsi" w:cstheme="minorHAnsi"/>
                <w:sz w:val="24"/>
                <w:szCs w:val="24"/>
              </w:rPr>
            </w:pPr>
            <w:r>
              <w:rPr>
                <w:rFonts w:asciiTheme="minorHAnsi" w:hAnsiTheme="minorHAnsi" w:cstheme="minorHAnsi"/>
                <w:w w:val="105"/>
                <w:sz w:val="24"/>
                <w:szCs w:val="24"/>
              </w:rPr>
              <w:t>2016</w:t>
            </w:r>
          </w:p>
        </w:tc>
        <w:tc>
          <w:tcPr>
            <w:tcW w:w="1276" w:type="dxa"/>
            <w:tcBorders>
              <w:left w:val="single" w:sz="4" w:space="0" w:color="000000"/>
              <w:right w:val="single" w:sz="4" w:space="0" w:color="000000"/>
            </w:tcBorders>
          </w:tcPr>
          <w:p w14:paraId="68C0222A" w14:textId="77777777" w:rsidR="00F6648E" w:rsidRDefault="00F6648E">
            <w:pPr>
              <w:pStyle w:val="TableParagraph"/>
              <w:rPr>
                <w:rFonts w:asciiTheme="minorHAnsi" w:hAnsiTheme="minorHAnsi" w:cstheme="minorHAnsi"/>
                <w:sz w:val="24"/>
                <w:szCs w:val="24"/>
              </w:rPr>
            </w:pPr>
          </w:p>
        </w:tc>
        <w:tc>
          <w:tcPr>
            <w:tcW w:w="1378" w:type="dxa"/>
            <w:vMerge/>
            <w:tcBorders>
              <w:left w:val="single" w:sz="4" w:space="0" w:color="000000"/>
              <w:bottom w:val="single" w:sz="4" w:space="0" w:color="000000"/>
              <w:right w:val="single" w:sz="4" w:space="0" w:color="000000"/>
            </w:tcBorders>
          </w:tcPr>
          <w:p w14:paraId="2DEB89D0" w14:textId="77777777" w:rsidR="00F6648E" w:rsidRDefault="00F6648E">
            <w:pPr>
              <w:rPr>
                <w:rFonts w:asciiTheme="minorHAnsi" w:hAnsiTheme="minorHAnsi" w:cstheme="minorHAnsi"/>
                <w:sz w:val="24"/>
                <w:szCs w:val="24"/>
              </w:rPr>
            </w:pPr>
          </w:p>
        </w:tc>
      </w:tr>
      <w:tr w:rsidR="00F6648E" w14:paraId="5B968862" w14:textId="77777777">
        <w:trPr>
          <w:trHeight w:val="250"/>
        </w:trPr>
        <w:tc>
          <w:tcPr>
            <w:tcW w:w="818" w:type="dxa"/>
            <w:tcBorders>
              <w:left w:val="single" w:sz="4" w:space="0" w:color="000000"/>
              <w:bottom w:val="single" w:sz="4" w:space="0" w:color="000000"/>
              <w:right w:val="single" w:sz="4" w:space="0" w:color="000000"/>
            </w:tcBorders>
          </w:tcPr>
          <w:p w14:paraId="2A8CF2DF" w14:textId="77777777" w:rsidR="00F6648E" w:rsidRDefault="00F6648E">
            <w:pPr>
              <w:pStyle w:val="TableParagraph"/>
              <w:rPr>
                <w:rFonts w:asciiTheme="minorHAnsi" w:hAnsiTheme="minorHAnsi" w:cstheme="minorHAnsi"/>
                <w:sz w:val="24"/>
                <w:szCs w:val="24"/>
              </w:rPr>
            </w:pPr>
          </w:p>
        </w:tc>
        <w:tc>
          <w:tcPr>
            <w:tcW w:w="2065" w:type="dxa"/>
            <w:tcBorders>
              <w:left w:val="single" w:sz="4" w:space="0" w:color="000000"/>
              <w:bottom w:val="single" w:sz="4" w:space="0" w:color="000000"/>
              <w:right w:val="single" w:sz="4" w:space="0" w:color="000000"/>
            </w:tcBorders>
          </w:tcPr>
          <w:p w14:paraId="7C4E0C15" w14:textId="77777777" w:rsidR="00F6648E" w:rsidRDefault="00F6648E">
            <w:pPr>
              <w:pStyle w:val="TableParagraph"/>
              <w:rPr>
                <w:rFonts w:asciiTheme="minorHAnsi" w:hAnsiTheme="minorHAnsi" w:cstheme="minorHAnsi"/>
                <w:sz w:val="24"/>
                <w:szCs w:val="24"/>
              </w:rPr>
            </w:pPr>
          </w:p>
        </w:tc>
        <w:tc>
          <w:tcPr>
            <w:tcW w:w="1699" w:type="dxa"/>
            <w:tcBorders>
              <w:left w:val="single" w:sz="4" w:space="0" w:color="000000"/>
              <w:bottom w:val="single" w:sz="4" w:space="0" w:color="000000"/>
              <w:right w:val="single" w:sz="4" w:space="0" w:color="000000"/>
            </w:tcBorders>
          </w:tcPr>
          <w:p w14:paraId="59326EE0" w14:textId="77777777" w:rsidR="00F6648E" w:rsidRDefault="00F12E7B">
            <w:pPr>
              <w:pStyle w:val="TableParagraph"/>
              <w:spacing w:line="230" w:lineRule="exact"/>
              <w:ind w:left="98"/>
              <w:rPr>
                <w:rFonts w:asciiTheme="minorHAnsi" w:hAnsiTheme="minorHAnsi" w:cstheme="minorHAnsi"/>
                <w:sz w:val="24"/>
                <w:szCs w:val="24"/>
              </w:rPr>
            </w:pPr>
            <w:r>
              <w:rPr>
                <w:rFonts w:asciiTheme="minorHAnsi" w:hAnsiTheme="minorHAnsi" w:cstheme="minorHAnsi"/>
                <w:w w:val="105"/>
                <w:sz w:val="24"/>
                <w:szCs w:val="24"/>
              </w:rPr>
              <w:t>India</w:t>
            </w:r>
          </w:p>
        </w:tc>
        <w:tc>
          <w:tcPr>
            <w:tcW w:w="1275" w:type="dxa"/>
            <w:tcBorders>
              <w:left w:val="single" w:sz="4" w:space="0" w:color="000000"/>
              <w:bottom w:val="single" w:sz="4" w:space="0" w:color="000000"/>
              <w:right w:val="single" w:sz="4" w:space="0" w:color="000000"/>
            </w:tcBorders>
          </w:tcPr>
          <w:p w14:paraId="7ED45AEB" w14:textId="77777777" w:rsidR="00F6648E" w:rsidRDefault="00F6648E">
            <w:pPr>
              <w:pStyle w:val="TableParagraph"/>
              <w:rPr>
                <w:rFonts w:asciiTheme="minorHAnsi" w:hAnsiTheme="minorHAnsi" w:cstheme="minorHAnsi"/>
                <w:sz w:val="24"/>
                <w:szCs w:val="24"/>
              </w:rPr>
            </w:pPr>
          </w:p>
        </w:tc>
        <w:tc>
          <w:tcPr>
            <w:tcW w:w="1276" w:type="dxa"/>
            <w:tcBorders>
              <w:left w:val="single" w:sz="4" w:space="0" w:color="000000"/>
              <w:bottom w:val="single" w:sz="4" w:space="0" w:color="000000"/>
              <w:right w:val="single" w:sz="4" w:space="0" w:color="000000"/>
            </w:tcBorders>
          </w:tcPr>
          <w:p w14:paraId="33B0D784" w14:textId="77777777" w:rsidR="00F6648E" w:rsidRDefault="00F6648E">
            <w:pPr>
              <w:pStyle w:val="TableParagraph"/>
              <w:rPr>
                <w:rFonts w:asciiTheme="minorHAnsi" w:hAnsiTheme="minorHAnsi" w:cstheme="minorHAnsi"/>
                <w:sz w:val="24"/>
                <w:szCs w:val="24"/>
              </w:rPr>
            </w:pPr>
          </w:p>
        </w:tc>
        <w:tc>
          <w:tcPr>
            <w:tcW w:w="1378" w:type="dxa"/>
            <w:vMerge/>
            <w:tcBorders>
              <w:left w:val="single" w:sz="4" w:space="0" w:color="000000"/>
              <w:bottom w:val="single" w:sz="4" w:space="0" w:color="000000"/>
              <w:right w:val="single" w:sz="4" w:space="0" w:color="000000"/>
            </w:tcBorders>
          </w:tcPr>
          <w:p w14:paraId="2248BD65" w14:textId="77777777" w:rsidR="00F6648E" w:rsidRDefault="00F6648E">
            <w:pPr>
              <w:rPr>
                <w:rFonts w:asciiTheme="minorHAnsi" w:hAnsiTheme="minorHAnsi" w:cstheme="minorHAnsi"/>
                <w:sz w:val="24"/>
                <w:szCs w:val="24"/>
              </w:rPr>
            </w:pPr>
          </w:p>
        </w:tc>
      </w:tr>
      <w:tr w:rsidR="00F6648E" w14:paraId="5C47083A" w14:textId="77777777">
        <w:trPr>
          <w:trHeight w:val="777"/>
        </w:trPr>
        <w:tc>
          <w:tcPr>
            <w:tcW w:w="818" w:type="dxa"/>
            <w:tcBorders>
              <w:top w:val="single" w:sz="4" w:space="0" w:color="000000"/>
              <w:left w:val="single" w:sz="4" w:space="0" w:color="000000"/>
              <w:bottom w:val="single" w:sz="4" w:space="0" w:color="000000"/>
              <w:right w:val="single" w:sz="4" w:space="0" w:color="000000"/>
            </w:tcBorders>
          </w:tcPr>
          <w:p w14:paraId="38FAF663" w14:textId="77777777" w:rsidR="00F6648E" w:rsidRDefault="00F12E7B">
            <w:pPr>
              <w:pStyle w:val="TableParagraph"/>
              <w:spacing w:line="252" w:lineRule="exact"/>
              <w:ind w:left="100"/>
              <w:rPr>
                <w:rFonts w:asciiTheme="minorHAnsi" w:hAnsiTheme="minorHAnsi" w:cstheme="minorHAnsi"/>
                <w:sz w:val="24"/>
                <w:szCs w:val="24"/>
              </w:rPr>
            </w:pPr>
            <w:r>
              <w:rPr>
                <w:rFonts w:asciiTheme="minorHAnsi" w:hAnsiTheme="minorHAnsi" w:cstheme="minorHAnsi"/>
                <w:w w:val="102"/>
                <w:sz w:val="24"/>
                <w:szCs w:val="24"/>
              </w:rPr>
              <w:t>2</w:t>
            </w:r>
          </w:p>
        </w:tc>
        <w:tc>
          <w:tcPr>
            <w:tcW w:w="2065" w:type="dxa"/>
            <w:tcBorders>
              <w:top w:val="single" w:sz="4" w:space="0" w:color="000000"/>
              <w:left w:val="single" w:sz="4" w:space="0" w:color="000000"/>
              <w:bottom w:val="single" w:sz="4" w:space="0" w:color="000000"/>
              <w:right w:val="single" w:sz="4" w:space="0" w:color="000000"/>
            </w:tcBorders>
          </w:tcPr>
          <w:p w14:paraId="0ECB0531" w14:textId="77777777" w:rsidR="00F6648E" w:rsidRDefault="00F12E7B">
            <w:pPr>
              <w:pStyle w:val="TableParagraph"/>
              <w:spacing w:line="247" w:lineRule="auto"/>
              <w:ind w:left="101" w:hanging="1"/>
              <w:rPr>
                <w:rFonts w:asciiTheme="minorHAnsi" w:hAnsiTheme="minorHAnsi" w:cstheme="minorHAnsi"/>
                <w:sz w:val="24"/>
                <w:szCs w:val="24"/>
              </w:rPr>
            </w:pPr>
            <w:r>
              <w:rPr>
                <w:rFonts w:asciiTheme="minorHAnsi" w:hAnsiTheme="minorHAnsi" w:cstheme="minorHAnsi"/>
                <w:w w:val="105"/>
                <w:sz w:val="24"/>
                <w:szCs w:val="24"/>
              </w:rPr>
              <w:t>Post Doctoral Fellow</w:t>
            </w:r>
          </w:p>
        </w:tc>
        <w:tc>
          <w:tcPr>
            <w:tcW w:w="1699" w:type="dxa"/>
            <w:tcBorders>
              <w:top w:val="single" w:sz="4" w:space="0" w:color="000000"/>
              <w:left w:val="single" w:sz="4" w:space="0" w:color="000000"/>
              <w:bottom w:val="single" w:sz="4" w:space="0" w:color="000000"/>
              <w:right w:val="single" w:sz="4" w:space="0" w:color="000000"/>
            </w:tcBorders>
          </w:tcPr>
          <w:p w14:paraId="1D92D862" w14:textId="77777777" w:rsidR="00F6648E" w:rsidRDefault="00F12E7B">
            <w:pPr>
              <w:pStyle w:val="TableParagraph"/>
              <w:spacing w:line="252" w:lineRule="exact"/>
              <w:ind w:left="98"/>
              <w:rPr>
                <w:rFonts w:asciiTheme="minorHAnsi" w:hAnsiTheme="minorHAnsi" w:cstheme="minorHAnsi"/>
                <w:sz w:val="24"/>
                <w:szCs w:val="24"/>
              </w:rPr>
            </w:pPr>
            <w:r>
              <w:rPr>
                <w:rFonts w:asciiTheme="minorHAnsi" w:hAnsiTheme="minorHAnsi" w:cstheme="minorHAnsi"/>
                <w:w w:val="105"/>
                <w:sz w:val="24"/>
                <w:szCs w:val="24"/>
              </w:rPr>
              <w:t>Tel Aviv</w:t>
            </w:r>
          </w:p>
          <w:p w14:paraId="2583E831" w14:textId="77777777" w:rsidR="00F6648E" w:rsidRDefault="00F12E7B">
            <w:pPr>
              <w:pStyle w:val="TableParagraph"/>
              <w:spacing w:line="260" w:lineRule="atLeast"/>
              <w:ind w:left="98" w:right="19"/>
              <w:rPr>
                <w:rFonts w:asciiTheme="minorHAnsi" w:hAnsiTheme="minorHAnsi" w:cstheme="minorHAnsi"/>
                <w:sz w:val="24"/>
                <w:szCs w:val="24"/>
              </w:rPr>
            </w:pPr>
            <w:r>
              <w:rPr>
                <w:rFonts w:asciiTheme="minorHAnsi" w:hAnsiTheme="minorHAnsi" w:cstheme="minorHAnsi"/>
                <w:sz w:val="24"/>
                <w:szCs w:val="24"/>
              </w:rPr>
              <w:t xml:space="preserve">University, </w:t>
            </w:r>
            <w:r>
              <w:rPr>
                <w:rFonts w:asciiTheme="minorHAnsi" w:hAnsiTheme="minorHAnsi" w:cstheme="minorHAnsi"/>
                <w:w w:val="105"/>
                <w:sz w:val="24"/>
                <w:szCs w:val="24"/>
              </w:rPr>
              <w:t>Israel</w:t>
            </w:r>
          </w:p>
        </w:tc>
        <w:tc>
          <w:tcPr>
            <w:tcW w:w="1275" w:type="dxa"/>
            <w:tcBorders>
              <w:top w:val="single" w:sz="4" w:space="0" w:color="000000"/>
              <w:left w:val="single" w:sz="4" w:space="0" w:color="000000"/>
              <w:bottom w:val="single" w:sz="4" w:space="0" w:color="000000"/>
              <w:right w:val="single" w:sz="4" w:space="0" w:color="000000"/>
            </w:tcBorders>
          </w:tcPr>
          <w:p w14:paraId="506F694E" w14:textId="77777777" w:rsidR="00F6648E" w:rsidRDefault="00F12E7B">
            <w:pPr>
              <w:pStyle w:val="TableParagraph"/>
              <w:spacing w:line="252" w:lineRule="exact"/>
              <w:ind w:left="99"/>
              <w:rPr>
                <w:rFonts w:asciiTheme="minorHAnsi" w:hAnsiTheme="minorHAnsi" w:cstheme="minorHAnsi"/>
                <w:sz w:val="24"/>
                <w:szCs w:val="24"/>
              </w:rPr>
            </w:pPr>
            <w:r>
              <w:rPr>
                <w:rFonts w:asciiTheme="minorHAnsi" w:hAnsiTheme="minorHAnsi" w:cstheme="minorHAnsi"/>
                <w:w w:val="105"/>
                <w:sz w:val="24"/>
                <w:szCs w:val="24"/>
              </w:rPr>
              <w:t>01-05-</w:t>
            </w:r>
          </w:p>
          <w:p w14:paraId="5D27B671" w14:textId="77777777" w:rsidR="00F6648E" w:rsidRDefault="00F12E7B">
            <w:pPr>
              <w:pStyle w:val="TableParagraph"/>
              <w:spacing w:before="7"/>
              <w:ind w:left="99"/>
              <w:rPr>
                <w:rFonts w:asciiTheme="minorHAnsi" w:hAnsiTheme="minorHAnsi" w:cstheme="minorHAnsi"/>
                <w:sz w:val="24"/>
                <w:szCs w:val="24"/>
              </w:rPr>
            </w:pPr>
            <w:r>
              <w:rPr>
                <w:rFonts w:asciiTheme="minorHAnsi" w:hAnsiTheme="minorHAnsi" w:cstheme="minorHAnsi"/>
                <w:w w:val="105"/>
                <w:sz w:val="24"/>
                <w:szCs w:val="24"/>
              </w:rPr>
              <w:t>2014</w:t>
            </w:r>
          </w:p>
        </w:tc>
        <w:tc>
          <w:tcPr>
            <w:tcW w:w="1276" w:type="dxa"/>
            <w:tcBorders>
              <w:top w:val="single" w:sz="4" w:space="0" w:color="000000"/>
              <w:left w:val="single" w:sz="4" w:space="0" w:color="000000"/>
              <w:bottom w:val="single" w:sz="4" w:space="0" w:color="000000"/>
              <w:right w:val="single" w:sz="4" w:space="0" w:color="000000"/>
            </w:tcBorders>
          </w:tcPr>
          <w:p w14:paraId="578EF679" w14:textId="77777777" w:rsidR="00F6648E" w:rsidRDefault="00F12E7B">
            <w:pPr>
              <w:pStyle w:val="TableParagraph"/>
              <w:spacing w:line="252" w:lineRule="exact"/>
              <w:ind w:left="98"/>
              <w:rPr>
                <w:rFonts w:asciiTheme="minorHAnsi" w:hAnsiTheme="minorHAnsi" w:cstheme="minorHAnsi"/>
                <w:sz w:val="24"/>
                <w:szCs w:val="24"/>
              </w:rPr>
            </w:pPr>
            <w:r>
              <w:rPr>
                <w:rFonts w:asciiTheme="minorHAnsi" w:hAnsiTheme="minorHAnsi" w:cstheme="minorHAnsi"/>
                <w:w w:val="105"/>
                <w:sz w:val="24"/>
                <w:szCs w:val="24"/>
              </w:rPr>
              <w:t>24-05-</w:t>
            </w:r>
          </w:p>
          <w:p w14:paraId="22926F9A" w14:textId="77777777" w:rsidR="00F6648E" w:rsidRDefault="00F12E7B">
            <w:pPr>
              <w:pStyle w:val="TableParagraph"/>
              <w:spacing w:before="7"/>
              <w:ind w:left="98"/>
              <w:rPr>
                <w:rFonts w:asciiTheme="minorHAnsi" w:hAnsiTheme="minorHAnsi" w:cstheme="minorHAnsi"/>
                <w:sz w:val="24"/>
                <w:szCs w:val="24"/>
              </w:rPr>
            </w:pPr>
            <w:r>
              <w:rPr>
                <w:rFonts w:asciiTheme="minorHAnsi" w:hAnsiTheme="minorHAnsi" w:cstheme="minorHAnsi"/>
                <w:w w:val="105"/>
                <w:sz w:val="24"/>
                <w:szCs w:val="24"/>
              </w:rPr>
              <w:t>2016</w:t>
            </w:r>
          </w:p>
        </w:tc>
        <w:tc>
          <w:tcPr>
            <w:tcW w:w="1378" w:type="dxa"/>
            <w:tcBorders>
              <w:top w:val="single" w:sz="4" w:space="0" w:color="000000"/>
              <w:left w:val="single" w:sz="4" w:space="0" w:color="000000"/>
              <w:bottom w:val="single" w:sz="4" w:space="0" w:color="000000"/>
              <w:right w:val="single" w:sz="4" w:space="0" w:color="000000"/>
            </w:tcBorders>
          </w:tcPr>
          <w:p w14:paraId="66D03325" w14:textId="77777777" w:rsidR="00F6648E" w:rsidRDefault="00F12E7B">
            <w:pPr>
              <w:pStyle w:val="TableParagraph"/>
              <w:spacing w:line="247" w:lineRule="auto"/>
              <w:ind w:left="97"/>
              <w:rPr>
                <w:rFonts w:asciiTheme="minorHAnsi" w:hAnsiTheme="minorHAnsi" w:cstheme="minorHAnsi"/>
                <w:sz w:val="24"/>
                <w:szCs w:val="24"/>
              </w:rPr>
            </w:pPr>
            <w:r>
              <w:rPr>
                <w:rFonts w:asciiTheme="minorHAnsi" w:hAnsiTheme="minorHAnsi" w:cstheme="minorHAnsi"/>
                <w:w w:val="105"/>
                <w:sz w:val="24"/>
                <w:szCs w:val="24"/>
              </w:rPr>
              <w:t>100000 ILS PA</w:t>
            </w:r>
          </w:p>
        </w:tc>
      </w:tr>
      <w:tr w:rsidR="00F6648E" w14:paraId="7D636128" w14:textId="77777777">
        <w:trPr>
          <w:trHeight w:val="519"/>
        </w:trPr>
        <w:tc>
          <w:tcPr>
            <w:tcW w:w="818" w:type="dxa"/>
            <w:tcBorders>
              <w:top w:val="single" w:sz="4" w:space="0" w:color="000000"/>
              <w:left w:val="single" w:sz="4" w:space="0" w:color="000000"/>
              <w:bottom w:val="single" w:sz="4" w:space="0" w:color="000000"/>
              <w:right w:val="single" w:sz="4" w:space="0" w:color="000000"/>
            </w:tcBorders>
          </w:tcPr>
          <w:p w14:paraId="2C138797" w14:textId="77777777" w:rsidR="00F6648E" w:rsidRDefault="00F12E7B">
            <w:pPr>
              <w:pStyle w:val="TableParagraph"/>
              <w:spacing w:before="1"/>
              <w:ind w:left="100"/>
              <w:rPr>
                <w:rFonts w:asciiTheme="minorHAnsi" w:hAnsiTheme="minorHAnsi" w:cstheme="minorHAnsi"/>
                <w:sz w:val="24"/>
                <w:szCs w:val="24"/>
              </w:rPr>
            </w:pPr>
            <w:r>
              <w:rPr>
                <w:rFonts w:asciiTheme="minorHAnsi" w:hAnsiTheme="minorHAnsi" w:cstheme="minorHAnsi"/>
                <w:w w:val="102"/>
                <w:sz w:val="24"/>
                <w:szCs w:val="24"/>
              </w:rPr>
              <w:t>3</w:t>
            </w:r>
          </w:p>
        </w:tc>
        <w:tc>
          <w:tcPr>
            <w:tcW w:w="2065" w:type="dxa"/>
            <w:tcBorders>
              <w:top w:val="single" w:sz="4" w:space="0" w:color="000000"/>
              <w:left w:val="single" w:sz="4" w:space="0" w:color="000000"/>
              <w:bottom w:val="single" w:sz="4" w:space="0" w:color="000000"/>
              <w:right w:val="single" w:sz="4" w:space="0" w:color="000000"/>
            </w:tcBorders>
          </w:tcPr>
          <w:p w14:paraId="044582A0" w14:textId="77777777" w:rsidR="00F6648E" w:rsidRDefault="00F12E7B">
            <w:pPr>
              <w:pStyle w:val="TableParagraph"/>
              <w:spacing w:line="260" w:lineRule="exact"/>
              <w:ind w:left="101"/>
              <w:rPr>
                <w:rFonts w:asciiTheme="minorHAnsi" w:hAnsiTheme="minorHAnsi" w:cstheme="minorHAnsi"/>
                <w:sz w:val="24"/>
                <w:szCs w:val="24"/>
              </w:rPr>
            </w:pPr>
            <w:r>
              <w:rPr>
                <w:rFonts w:asciiTheme="minorHAnsi" w:hAnsiTheme="minorHAnsi" w:cstheme="minorHAnsi"/>
                <w:w w:val="105"/>
                <w:sz w:val="24"/>
                <w:szCs w:val="24"/>
              </w:rPr>
              <w:t>Senior Research Fellow</w:t>
            </w:r>
          </w:p>
        </w:tc>
        <w:tc>
          <w:tcPr>
            <w:tcW w:w="1699" w:type="dxa"/>
            <w:tcBorders>
              <w:top w:val="single" w:sz="4" w:space="0" w:color="000000"/>
              <w:left w:val="single" w:sz="4" w:space="0" w:color="000000"/>
              <w:bottom w:val="single" w:sz="4" w:space="0" w:color="000000"/>
              <w:right w:val="single" w:sz="4" w:space="0" w:color="000000"/>
            </w:tcBorders>
          </w:tcPr>
          <w:p w14:paraId="79B0F4A3" w14:textId="77777777" w:rsidR="00F6648E" w:rsidRDefault="00F12E7B">
            <w:pPr>
              <w:pStyle w:val="TableParagraph"/>
              <w:spacing w:before="1"/>
              <w:ind w:left="98"/>
              <w:rPr>
                <w:rFonts w:asciiTheme="minorHAnsi" w:hAnsiTheme="minorHAnsi" w:cstheme="minorHAnsi"/>
                <w:sz w:val="24"/>
                <w:szCs w:val="24"/>
              </w:rPr>
            </w:pPr>
            <w:r>
              <w:rPr>
                <w:rFonts w:asciiTheme="minorHAnsi" w:hAnsiTheme="minorHAnsi" w:cstheme="minorHAnsi"/>
                <w:w w:val="105"/>
                <w:sz w:val="24"/>
                <w:szCs w:val="24"/>
              </w:rPr>
              <w:t>IIT Delhi</w:t>
            </w:r>
          </w:p>
        </w:tc>
        <w:tc>
          <w:tcPr>
            <w:tcW w:w="1275" w:type="dxa"/>
            <w:tcBorders>
              <w:top w:val="single" w:sz="4" w:space="0" w:color="000000"/>
              <w:left w:val="single" w:sz="4" w:space="0" w:color="000000"/>
              <w:bottom w:val="single" w:sz="4" w:space="0" w:color="000000"/>
              <w:right w:val="single" w:sz="4" w:space="0" w:color="000000"/>
            </w:tcBorders>
          </w:tcPr>
          <w:p w14:paraId="14A5FA1E" w14:textId="77777777" w:rsidR="00F6648E" w:rsidRDefault="00F12E7B">
            <w:pPr>
              <w:pStyle w:val="TableParagraph"/>
              <w:spacing w:before="1"/>
              <w:ind w:left="99"/>
              <w:rPr>
                <w:rFonts w:asciiTheme="minorHAnsi" w:hAnsiTheme="minorHAnsi" w:cstheme="minorHAnsi"/>
                <w:sz w:val="24"/>
                <w:szCs w:val="24"/>
              </w:rPr>
            </w:pPr>
            <w:r>
              <w:rPr>
                <w:rFonts w:asciiTheme="minorHAnsi" w:hAnsiTheme="minorHAnsi" w:cstheme="minorHAnsi"/>
                <w:w w:val="105"/>
                <w:sz w:val="24"/>
                <w:szCs w:val="24"/>
              </w:rPr>
              <w:t>01-01-</w:t>
            </w:r>
          </w:p>
          <w:p w14:paraId="3E790FC4" w14:textId="77777777" w:rsidR="00F6648E" w:rsidRDefault="00F12E7B">
            <w:pPr>
              <w:pStyle w:val="TableParagraph"/>
              <w:spacing w:before="6" w:line="239" w:lineRule="exact"/>
              <w:ind w:left="99"/>
              <w:rPr>
                <w:rFonts w:asciiTheme="minorHAnsi" w:hAnsiTheme="minorHAnsi" w:cstheme="minorHAnsi"/>
                <w:sz w:val="24"/>
                <w:szCs w:val="24"/>
              </w:rPr>
            </w:pPr>
            <w:r>
              <w:rPr>
                <w:rFonts w:asciiTheme="minorHAnsi" w:hAnsiTheme="minorHAnsi" w:cstheme="minorHAnsi"/>
                <w:w w:val="105"/>
                <w:sz w:val="24"/>
                <w:szCs w:val="24"/>
              </w:rPr>
              <w:t>2012</w:t>
            </w:r>
          </w:p>
        </w:tc>
        <w:tc>
          <w:tcPr>
            <w:tcW w:w="1276" w:type="dxa"/>
            <w:tcBorders>
              <w:top w:val="single" w:sz="4" w:space="0" w:color="000000"/>
              <w:left w:val="single" w:sz="4" w:space="0" w:color="000000"/>
              <w:bottom w:val="single" w:sz="4" w:space="0" w:color="000000"/>
              <w:right w:val="single" w:sz="4" w:space="0" w:color="000000"/>
            </w:tcBorders>
          </w:tcPr>
          <w:p w14:paraId="455E94E4" w14:textId="77777777" w:rsidR="00F6648E" w:rsidRDefault="00F12E7B">
            <w:pPr>
              <w:pStyle w:val="TableParagraph"/>
              <w:spacing w:before="1"/>
              <w:ind w:left="98"/>
              <w:rPr>
                <w:rFonts w:asciiTheme="minorHAnsi" w:hAnsiTheme="minorHAnsi" w:cstheme="minorHAnsi"/>
                <w:sz w:val="24"/>
                <w:szCs w:val="24"/>
              </w:rPr>
            </w:pPr>
            <w:r>
              <w:rPr>
                <w:rFonts w:asciiTheme="minorHAnsi" w:hAnsiTheme="minorHAnsi" w:cstheme="minorHAnsi"/>
                <w:w w:val="105"/>
                <w:sz w:val="24"/>
                <w:szCs w:val="24"/>
              </w:rPr>
              <w:t>22-04-</w:t>
            </w:r>
          </w:p>
          <w:p w14:paraId="5882BBA1" w14:textId="77777777" w:rsidR="00F6648E" w:rsidRDefault="00F12E7B">
            <w:pPr>
              <w:pStyle w:val="TableParagraph"/>
              <w:spacing w:before="6" w:line="239" w:lineRule="exact"/>
              <w:ind w:left="98"/>
              <w:rPr>
                <w:rFonts w:asciiTheme="minorHAnsi" w:hAnsiTheme="minorHAnsi" w:cstheme="minorHAnsi"/>
                <w:sz w:val="24"/>
                <w:szCs w:val="24"/>
              </w:rPr>
            </w:pPr>
            <w:r>
              <w:rPr>
                <w:rFonts w:asciiTheme="minorHAnsi" w:hAnsiTheme="minorHAnsi" w:cstheme="minorHAnsi"/>
                <w:w w:val="105"/>
                <w:sz w:val="24"/>
                <w:szCs w:val="24"/>
              </w:rPr>
              <w:t>2014</w:t>
            </w:r>
          </w:p>
        </w:tc>
        <w:tc>
          <w:tcPr>
            <w:tcW w:w="1378" w:type="dxa"/>
            <w:tcBorders>
              <w:top w:val="single" w:sz="4" w:space="0" w:color="000000"/>
              <w:left w:val="single" w:sz="4" w:space="0" w:color="000000"/>
              <w:bottom w:val="single" w:sz="4" w:space="0" w:color="000000"/>
              <w:right w:val="single" w:sz="4" w:space="0" w:color="000000"/>
            </w:tcBorders>
          </w:tcPr>
          <w:p w14:paraId="2A64F04C" w14:textId="77777777" w:rsidR="00F6648E" w:rsidRDefault="00F12E7B">
            <w:pPr>
              <w:pStyle w:val="TableParagraph"/>
              <w:spacing w:before="1"/>
              <w:ind w:left="97"/>
              <w:rPr>
                <w:rFonts w:asciiTheme="minorHAnsi" w:hAnsiTheme="minorHAnsi" w:cstheme="minorHAnsi"/>
                <w:sz w:val="24"/>
                <w:szCs w:val="24"/>
              </w:rPr>
            </w:pPr>
            <w:r>
              <w:rPr>
                <w:rFonts w:asciiTheme="minorHAnsi" w:hAnsiTheme="minorHAnsi" w:cstheme="minorHAnsi"/>
                <w:w w:val="105"/>
                <w:sz w:val="24"/>
                <w:szCs w:val="24"/>
              </w:rPr>
              <w:t>180000 PM</w:t>
            </w:r>
          </w:p>
        </w:tc>
      </w:tr>
      <w:tr w:rsidR="00F6648E" w14:paraId="2EFBE1CF" w14:textId="77777777">
        <w:trPr>
          <w:trHeight w:val="517"/>
        </w:trPr>
        <w:tc>
          <w:tcPr>
            <w:tcW w:w="818" w:type="dxa"/>
            <w:tcBorders>
              <w:top w:val="single" w:sz="4" w:space="0" w:color="000000"/>
              <w:left w:val="single" w:sz="4" w:space="0" w:color="000000"/>
              <w:bottom w:val="single" w:sz="4" w:space="0" w:color="000000"/>
              <w:right w:val="single" w:sz="4" w:space="0" w:color="000000"/>
            </w:tcBorders>
          </w:tcPr>
          <w:p w14:paraId="68933BA8" w14:textId="77777777" w:rsidR="00F6648E" w:rsidRDefault="00F12E7B">
            <w:pPr>
              <w:pStyle w:val="TableParagraph"/>
              <w:spacing w:line="252" w:lineRule="exact"/>
              <w:ind w:left="100"/>
              <w:rPr>
                <w:rFonts w:asciiTheme="minorHAnsi" w:hAnsiTheme="minorHAnsi" w:cstheme="minorHAnsi"/>
                <w:sz w:val="24"/>
                <w:szCs w:val="24"/>
              </w:rPr>
            </w:pPr>
            <w:r>
              <w:rPr>
                <w:rFonts w:asciiTheme="minorHAnsi" w:hAnsiTheme="minorHAnsi" w:cstheme="minorHAnsi"/>
                <w:w w:val="102"/>
                <w:sz w:val="24"/>
                <w:szCs w:val="24"/>
              </w:rPr>
              <w:t>4</w:t>
            </w:r>
          </w:p>
        </w:tc>
        <w:tc>
          <w:tcPr>
            <w:tcW w:w="2065" w:type="dxa"/>
            <w:tcBorders>
              <w:top w:val="single" w:sz="4" w:space="0" w:color="000000"/>
              <w:left w:val="single" w:sz="4" w:space="0" w:color="000000"/>
              <w:bottom w:val="single" w:sz="4" w:space="0" w:color="000000"/>
              <w:right w:val="single" w:sz="4" w:space="0" w:color="000000"/>
            </w:tcBorders>
          </w:tcPr>
          <w:p w14:paraId="73648D3F" w14:textId="77777777" w:rsidR="00F6648E" w:rsidRDefault="00F12E7B">
            <w:pPr>
              <w:pStyle w:val="TableParagraph"/>
              <w:spacing w:line="252" w:lineRule="exact"/>
              <w:ind w:left="101"/>
              <w:rPr>
                <w:rFonts w:asciiTheme="minorHAnsi" w:hAnsiTheme="minorHAnsi" w:cstheme="minorHAnsi"/>
                <w:sz w:val="24"/>
                <w:szCs w:val="24"/>
              </w:rPr>
            </w:pPr>
            <w:r>
              <w:rPr>
                <w:rFonts w:asciiTheme="minorHAnsi" w:hAnsiTheme="minorHAnsi" w:cstheme="minorHAnsi"/>
                <w:w w:val="105"/>
                <w:sz w:val="24"/>
                <w:szCs w:val="24"/>
              </w:rPr>
              <w:t>Junior Research</w:t>
            </w:r>
          </w:p>
          <w:p w14:paraId="738B9555" w14:textId="77777777" w:rsidR="00F6648E" w:rsidRDefault="00F12E7B">
            <w:pPr>
              <w:pStyle w:val="TableParagraph"/>
              <w:spacing w:before="7" w:line="238" w:lineRule="exact"/>
              <w:ind w:left="101"/>
              <w:rPr>
                <w:rFonts w:asciiTheme="minorHAnsi" w:hAnsiTheme="minorHAnsi" w:cstheme="minorHAnsi"/>
                <w:sz w:val="24"/>
                <w:szCs w:val="24"/>
              </w:rPr>
            </w:pPr>
            <w:r>
              <w:rPr>
                <w:rFonts w:asciiTheme="minorHAnsi" w:hAnsiTheme="minorHAnsi" w:cstheme="minorHAnsi"/>
                <w:w w:val="105"/>
                <w:sz w:val="24"/>
                <w:szCs w:val="24"/>
              </w:rPr>
              <w:t>Fellow</w:t>
            </w:r>
          </w:p>
        </w:tc>
        <w:tc>
          <w:tcPr>
            <w:tcW w:w="1699" w:type="dxa"/>
            <w:tcBorders>
              <w:top w:val="single" w:sz="4" w:space="0" w:color="000000"/>
              <w:left w:val="single" w:sz="4" w:space="0" w:color="000000"/>
              <w:bottom w:val="single" w:sz="4" w:space="0" w:color="000000"/>
              <w:right w:val="single" w:sz="4" w:space="0" w:color="000000"/>
            </w:tcBorders>
          </w:tcPr>
          <w:p w14:paraId="4CECCA00" w14:textId="77777777" w:rsidR="00F6648E" w:rsidRDefault="00F12E7B">
            <w:pPr>
              <w:pStyle w:val="TableParagraph"/>
              <w:spacing w:line="252" w:lineRule="exact"/>
              <w:ind w:left="98"/>
              <w:rPr>
                <w:rFonts w:asciiTheme="minorHAnsi" w:hAnsiTheme="minorHAnsi" w:cstheme="minorHAnsi"/>
                <w:sz w:val="24"/>
                <w:szCs w:val="24"/>
              </w:rPr>
            </w:pPr>
            <w:r>
              <w:rPr>
                <w:rFonts w:asciiTheme="minorHAnsi" w:hAnsiTheme="minorHAnsi" w:cstheme="minorHAnsi"/>
                <w:w w:val="105"/>
                <w:sz w:val="24"/>
                <w:szCs w:val="24"/>
              </w:rPr>
              <w:t>IIT Delhi</w:t>
            </w:r>
          </w:p>
        </w:tc>
        <w:tc>
          <w:tcPr>
            <w:tcW w:w="1275" w:type="dxa"/>
            <w:tcBorders>
              <w:top w:val="single" w:sz="4" w:space="0" w:color="000000"/>
              <w:left w:val="single" w:sz="4" w:space="0" w:color="000000"/>
              <w:bottom w:val="single" w:sz="4" w:space="0" w:color="000000"/>
              <w:right w:val="single" w:sz="4" w:space="0" w:color="000000"/>
            </w:tcBorders>
          </w:tcPr>
          <w:p w14:paraId="330E4009" w14:textId="77777777" w:rsidR="00F6648E" w:rsidRDefault="00F12E7B">
            <w:pPr>
              <w:pStyle w:val="TableParagraph"/>
              <w:spacing w:line="252" w:lineRule="exact"/>
              <w:ind w:left="99"/>
              <w:rPr>
                <w:rFonts w:asciiTheme="minorHAnsi" w:hAnsiTheme="minorHAnsi" w:cstheme="minorHAnsi"/>
                <w:sz w:val="24"/>
                <w:szCs w:val="24"/>
              </w:rPr>
            </w:pPr>
            <w:r>
              <w:rPr>
                <w:rFonts w:asciiTheme="minorHAnsi" w:hAnsiTheme="minorHAnsi" w:cstheme="minorHAnsi"/>
                <w:w w:val="105"/>
                <w:sz w:val="24"/>
                <w:szCs w:val="24"/>
              </w:rPr>
              <w:t>04-01-</w:t>
            </w:r>
          </w:p>
          <w:p w14:paraId="44BB7189" w14:textId="77777777" w:rsidR="00F6648E" w:rsidRDefault="00F12E7B">
            <w:pPr>
              <w:pStyle w:val="TableParagraph"/>
              <w:spacing w:before="7" w:line="238" w:lineRule="exact"/>
              <w:ind w:left="99"/>
              <w:rPr>
                <w:rFonts w:asciiTheme="minorHAnsi" w:hAnsiTheme="minorHAnsi" w:cstheme="minorHAnsi"/>
                <w:sz w:val="24"/>
                <w:szCs w:val="24"/>
              </w:rPr>
            </w:pPr>
            <w:r>
              <w:rPr>
                <w:rFonts w:asciiTheme="minorHAnsi" w:hAnsiTheme="minorHAnsi" w:cstheme="minorHAnsi"/>
                <w:w w:val="105"/>
                <w:sz w:val="24"/>
                <w:szCs w:val="24"/>
              </w:rPr>
              <w:t>2010</w:t>
            </w:r>
          </w:p>
        </w:tc>
        <w:tc>
          <w:tcPr>
            <w:tcW w:w="1276" w:type="dxa"/>
            <w:tcBorders>
              <w:top w:val="single" w:sz="4" w:space="0" w:color="000000"/>
              <w:left w:val="single" w:sz="4" w:space="0" w:color="000000"/>
              <w:bottom w:val="single" w:sz="4" w:space="0" w:color="000000"/>
              <w:right w:val="single" w:sz="4" w:space="0" w:color="000000"/>
            </w:tcBorders>
          </w:tcPr>
          <w:p w14:paraId="65FF6D8F" w14:textId="77777777" w:rsidR="00F6648E" w:rsidRDefault="00F12E7B">
            <w:pPr>
              <w:pStyle w:val="TableParagraph"/>
              <w:spacing w:line="252" w:lineRule="exact"/>
              <w:ind w:left="98"/>
              <w:rPr>
                <w:rFonts w:asciiTheme="minorHAnsi" w:hAnsiTheme="minorHAnsi" w:cstheme="minorHAnsi"/>
                <w:sz w:val="24"/>
                <w:szCs w:val="24"/>
              </w:rPr>
            </w:pPr>
            <w:r>
              <w:rPr>
                <w:rFonts w:asciiTheme="minorHAnsi" w:hAnsiTheme="minorHAnsi" w:cstheme="minorHAnsi"/>
                <w:w w:val="105"/>
                <w:sz w:val="24"/>
                <w:szCs w:val="24"/>
              </w:rPr>
              <w:t>31-12-</w:t>
            </w:r>
          </w:p>
          <w:p w14:paraId="131AEA28" w14:textId="77777777" w:rsidR="00F6648E" w:rsidRDefault="00F12E7B">
            <w:pPr>
              <w:pStyle w:val="TableParagraph"/>
              <w:spacing w:before="7" w:line="238" w:lineRule="exact"/>
              <w:ind w:left="98"/>
              <w:rPr>
                <w:rFonts w:asciiTheme="minorHAnsi" w:hAnsiTheme="minorHAnsi" w:cstheme="minorHAnsi"/>
                <w:sz w:val="24"/>
                <w:szCs w:val="24"/>
              </w:rPr>
            </w:pPr>
            <w:r>
              <w:rPr>
                <w:rFonts w:asciiTheme="minorHAnsi" w:hAnsiTheme="minorHAnsi" w:cstheme="minorHAnsi"/>
                <w:w w:val="105"/>
                <w:sz w:val="24"/>
                <w:szCs w:val="24"/>
              </w:rPr>
              <w:t>2011</w:t>
            </w:r>
          </w:p>
        </w:tc>
        <w:tc>
          <w:tcPr>
            <w:tcW w:w="1378" w:type="dxa"/>
            <w:tcBorders>
              <w:top w:val="single" w:sz="4" w:space="0" w:color="000000"/>
              <w:left w:val="single" w:sz="4" w:space="0" w:color="000000"/>
              <w:bottom w:val="single" w:sz="4" w:space="0" w:color="000000"/>
              <w:right w:val="single" w:sz="4" w:space="0" w:color="000000"/>
            </w:tcBorders>
          </w:tcPr>
          <w:p w14:paraId="0A95C6E4" w14:textId="77777777" w:rsidR="00F6648E" w:rsidRDefault="00F12E7B">
            <w:pPr>
              <w:pStyle w:val="TableParagraph"/>
              <w:spacing w:line="252" w:lineRule="exact"/>
              <w:ind w:left="97"/>
              <w:rPr>
                <w:rFonts w:asciiTheme="minorHAnsi" w:hAnsiTheme="minorHAnsi" w:cstheme="minorHAnsi"/>
                <w:sz w:val="24"/>
                <w:szCs w:val="24"/>
              </w:rPr>
            </w:pPr>
            <w:r>
              <w:rPr>
                <w:rFonts w:asciiTheme="minorHAnsi" w:hAnsiTheme="minorHAnsi" w:cstheme="minorHAnsi"/>
                <w:w w:val="105"/>
                <w:sz w:val="24"/>
                <w:szCs w:val="24"/>
              </w:rPr>
              <w:t>16000 PM</w:t>
            </w:r>
          </w:p>
        </w:tc>
      </w:tr>
      <w:tr w:rsidR="00F57C3F" w14:paraId="3436DEBC" w14:textId="77777777">
        <w:trPr>
          <w:trHeight w:val="517"/>
        </w:trPr>
        <w:tc>
          <w:tcPr>
            <w:tcW w:w="818" w:type="dxa"/>
            <w:tcBorders>
              <w:top w:val="single" w:sz="4" w:space="0" w:color="000000"/>
              <w:left w:val="single" w:sz="4" w:space="0" w:color="000000"/>
              <w:bottom w:val="single" w:sz="4" w:space="0" w:color="000000"/>
              <w:right w:val="single" w:sz="4" w:space="0" w:color="000000"/>
            </w:tcBorders>
          </w:tcPr>
          <w:p w14:paraId="101298E5" w14:textId="77777777" w:rsidR="00F57C3F" w:rsidRDefault="00F57C3F">
            <w:pPr>
              <w:pStyle w:val="TableParagraph"/>
              <w:spacing w:line="252" w:lineRule="exact"/>
              <w:ind w:left="100"/>
              <w:rPr>
                <w:rFonts w:asciiTheme="minorHAnsi" w:hAnsiTheme="minorHAnsi" w:cstheme="minorHAnsi"/>
                <w:w w:val="102"/>
                <w:sz w:val="24"/>
                <w:szCs w:val="24"/>
              </w:rPr>
            </w:pPr>
          </w:p>
        </w:tc>
        <w:tc>
          <w:tcPr>
            <w:tcW w:w="2065" w:type="dxa"/>
            <w:tcBorders>
              <w:top w:val="single" w:sz="4" w:space="0" w:color="000000"/>
              <w:left w:val="single" w:sz="4" w:space="0" w:color="000000"/>
              <w:bottom w:val="single" w:sz="4" w:space="0" w:color="000000"/>
              <w:right w:val="single" w:sz="4" w:space="0" w:color="000000"/>
            </w:tcBorders>
          </w:tcPr>
          <w:p w14:paraId="348042BD" w14:textId="77777777" w:rsidR="00F57C3F" w:rsidRDefault="00F57C3F">
            <w:pPr>
              <w:pStyle w:val="TableParagraph"/>
              <w:spacing w:line="252" w:lineRule="exact"/>
              <w:ind w:left="101"/>
              <w:rPr>
                <w:rFonts w:asciiTheme="minorHAnsi" w:hAnsiTheme="minorHAnsi" w:cstheme="minorHAnsi"/>
                <w:w w:val="105"/>
                <w:sz w:val="24"/>
                <w:szCs w:val="24"/>
              </w:rPr>
            </w:pPr>
          </w:p>
        </w:tc>
        <w:tc>
          <w:tcPr>
            <w:tcW w:w="1699" w:type="dxa"/>
            <w:tcBorders>
              <w:top w:val="single" w:sz="4" w:space="0" w:color="000000"/>
              <w:left w:val="single" w:sz="4" w:space="0" w:color="000000"/>
              <w:bottom w:val="single" w:sz="4" w:space="0" w:color="000000"/>
              <w:right w:val="single" w:sz="4" w:space="0" w:color="000000"/>
            </w:tcBorders>
          </w:tcPr>
          <w:p w14:paraId="378D1352" w14:textId="77777777" w:rsidR="00F57C3F" w:rsidRDefault="00F57C3F">
            <w:pPr>
              <w:pStyle w:val="TableParagraph"/>
              <w:spacing w:line="252" w:lineRule="exact"/>
              <w:ind w:left="98"/>
              <w:rPr>
                <w:rFonts w:asciiTheme="minorHAnsi" w:hAnsiTheme="minorHAnsi" w:cstheme="minorHAnsi"/>
                <w:w w:val="105"/>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3A2AEF48" w14:textId="77777777" w:rsidR="00F57C3F" w:rsidRDefault="00F57C3F">
            <w:pPr>
              <w:pStyle w:val="TableParagraph"/>
              <w:spacing w:line="252" w:lineRule="exact"/>
              <w:ind w:left="99"/>
              <w:rPr>
                <w:rFonts w:asciiTheme="minorHAnsi" w:hAnsiTheme="minorHAnsi" w:cstheme="minorHAnsi"/>
                <w:w w:val="105"/>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C2A635E" w14:textId="77777777" w:rsidR="00F57C3F" w:rsidRDefault="00F57C3F">
            <w:pPr>
              <w:pStyle w:val="TableParagraph"/>
              <w:spacing w:line="252" w:lineRule="exact"/>
              <w:ind w:left="98"/>
              <w:rPr>
                <w:rFonts w:asciiTheme="minorHAnsi" w:hAnsiTheme="minorHAnsi" w:cstheme="minorHAnsi"/>
                <w:w w:val="105"/>
                <w:sz w:val="24"/>
                <w:szCs w:val="24"/>
              </w:rPr>
            </w:pPr>
          </w:p>
        </w:tc>
        <w:tc>
          <w:tcPr>
            <w:tcW w:w="1378" w:type="dxa"/>
            <w:tcBorders>
              <w:top w:val="single" w:sz="4" w:space="0" w:color="000000"/>
              <w:left w:val="single" w:sz="4" w:space="0" w:color="000000"/>
              <w:bottom w:val="single" w:sz="4" w:space="0" w:color="000000"/>
              <w:right w:val="single" w:sz="4" w:space="0" w:color="000000"/>
            </w:tcBorders>
          </w:tcPr>
          <w:p w14:paraId="2132C832" w14:textId="77777777" w:rsidR="00F57C3F" w:rsidRDefault="00F57C3F">
            <w:pPr>
              <w:pStyle w:val="TableParagraph"/>
              <w:spacing w:line="252" w:lineRule="exact"/>
              <w:ind w:left="97"/>
              <w:rPr>
                <w:rFonts w:asciiTheme="minorHAnsi" w:hAnsiTheme="minorHAnsi" w:cstheme="minorHAnsi"/>
                <w:w w:val="105"/>
                <w:sz w:val="24"/>
                <w:szCs w:val="24"/>
              </w:rPr>
            </w:pPr>
          </w:p>
        </w:tc>
      </w:tr>
    </w:tbl>
    <w:p w14:paraId="380BB175" w14:textId="77777777" w:rsidR="00F6648E" w:rsidRDefault="00F12E7B">
      <w:pPr>
        <w:pStyle w:val="Heading2"/>
        <w:numPr>
          <w:ilvl w:val="0"/>
          <w:numId w:val="1"/>
        </w:numPr>
        <w:tabs>
          <w:tab w:val="left" w:pos="530"/>
        </w:tabs>
        <w:spacing w:line="264" w:lineRule="auto"/>
        <w:ind w:left="154" w:right="255" w:firstLine="0"/>
        <w:rPr>
          <w:rFonts w:asciiTheme="minorHAnsi" w:hAnsiTheme="minorHAnsi" w:cstheme="minorHAnsi"/>
          <w:sz w:val="24"/>
          <w:szCs w:val="24"/>
        </w:rPr>
      </w:pPr>
      <w:r>
        <w:rPr>
          <w:rFonts w:asciiTheme="minorHAnsi" w:hAnsiTheme="minorHAnsi" w:cstheme="minorHAnsi"/>
          <w:w w:val="105"/>
          <w:sz w:val="24"/>
          <w:szCs w:val="24"/>
        </w:rPr>
        <w:lastRenderedPageBreak/>
        <w:t xml:space="preserve">ProfessionalRecognition/Award/Prize/Certificate,Fellowshipreceivedby </w:t>
      </w:r>
      <w:proofErr w:type="spellStart"/>
      <w:r>
        <w:rPr>
          <w:rFonts w:asciiTheme="minorHAnsi" w:hAnsiTheme="minorHAnsi" w:cstheme="minorHAnsi"/>
          <w:w w:val="105"/>
          <w:sz w:val="24"/>
          <w:szCs w:val="24"/>
        </w:rPr>
        <w:t>theapplicant</w:t>
      </w:r>
      <w:proofErr w:type="spellEnd"/>
      <w:r>
        <w:rPr>
          <w:rFonts w:asciiTheme="minorHAnsi" w:hAnsiTheme="minorHAnsi" w:cstheme="minorHAnsi"/>
          <w:w w:val="105"/>
          <w:sz w:val="24"/>
          <w:szCs w:val="24"/>
        </w:rPr>
        <w:t>.</w:t>
      </w:r>
    </w:p>
    <w:p w14:paraId="33A3A335" w14:textId="77777777" w:rsidR="00F6648E" w:rsidRDefault="00F6648E">
      <w:pPr>
        <w:pStyle w:val="Heading2"/>
        <w:tabs>
          <w:tab w:val="left" w:pos="530"/>
        </w:tabs>
        <w:spacing w:line="264" w:lineRule="auto"/>
        <w:ind w:left="154" w:right="255" w:firstLine="0"/>
        <w:rPr>
          <w:rFonts w:asciiTheme="minorHAnsi" w:hAnsiTheme="minorHAnsi" w:cstheme="minorHAnsi"/>
          <w:sz w:val="24"/>
          <w:szCs w:val="24"/>
        </w:rPr>
      </w:pPr>
    </w:p>
    <w:p w14:paraId="27B8E998" w14:textId="77777777" w:rsidR="00F6648E" w:rsidRDefault="00F6648E">
      <w:pPr>
        <w:pStyle w:val="BodyText"/>
        <w:spacing w:before="5"/>
        <w:ind w:left="0"/>
        <w:rPr>
          <w:rFonts w:asciiTheme="minorHAnsi" w:hAnsiTheme="minorHAnsi" w:cstheme="minorHAnsi"/>
          <w:b/>
          <w:sz w:val="24"/>
          <w:szCs w:val="24"/>
        </w:rPr>
      </w:pPr>
    </w:p>
    <w:tbl>
      <w:tblPr>
        <w:tblW w:w="8598" w:type="dxa"/>
        <w:tblInd w:w="164" w:type="dxa"/>
        <w:tblCellMar>
          <w:left w:w="5" w:type="dxa"/>
          <w:right w:w="5" w:type="dxa"/>
        </w:tblCellMar>
        <w:tblLook w:val="01E0" w:firstRow="1" w:lastRow="1" w:firstColumn="1" w:lastColumn="1" w:noHBand="0" w:noVBand="0"/>
      </w:tblPr>
      <w:tblGrid>
        <w:gridCol w:w="1414"/>
        <w:gridCol w:w="2945"/>
        <w:gridCol w:w="2678"/>
        <w:gridCol w:w="1561"/>
      </w:tblGrid>
      <w:tr w:rsidR="00F6648E" w14:paraId="6426EA7C" w14:textId="77777777">
        <w:trPr>
          <w:trHeight w:val="519"/>
        </w:trPr>
        <w:tc>
          <w:tcPr>
            <w:tcW w:w="680" w:type="dxa"/>
            <w:tcBorders>
              <w:top w:val="single" w:sz="4" w:space="0" w:color="000000"/>
              <w:left w:val="single" w:sz="4" w:space="0" w:color="000000"/>
              <w:bottom w:val="single" w:sz="4" w:space="0" w:color="000000"/>
              <w:right w:val="single" w:sz="4" w:space="0" w:color="000000"/>
            </w:tcBorders>
          </w:tcPr>
          <w:p w14:paraId="7BE62EAD" w14:textId="77777777" w:rsidR="00F6648E" w:rsidRDefault="00F12E7B">
            <w:pPr>
              <w:pStyle w:val="TableParagraph"/>
              <w:spacing w:before="6"/>
              <w:ind w:left="100"/>
              <w:rPr>
                <w:rFonts w:asciiTheme="minorHAnsi" w:hAnsiTheme="minorHAnsi" w:cstheme="minorHAnsi"/>
                <w:b/>
                <w:sz w:val="24"/>
                <w:szCs w:val="24"/>
              </w:rPr>
            </w:pPr>
            <w:r>
              <w:rPr>
                <w:rFonts w:asciiTheme="minorHAnsi" w:hAnsiTheme="minorHAnsi" w:cstheme="minorHAnsi"/>
                <w:b/>
                <w:w w:val="105"/>
                <w:sz w:val="24"/>
                <w:szCs w:val="24"/>
              </w:rPr>
              <w:t>S.</w:t>
            </w:r>
          </w:p>
          <w:p w14:paraId="4899A778" w14:textId="77777777" w:rsidR="00F6648E" w:rsidRDefault="00F12E7B">
            <w:pPr>
              <w:pStyle w:val="TableParagraph"/>
              <w:spacing w:before="7" w:line="233" w:lineRule="exact"/>
              <w:ind w:left="100"/>
              <w:rPr>
                <w:rFonts w:asciiTheme="minorHAnsi" w:hAnsiTheme="minorHAnsi" w:cstheme="minorHAnsi"/>
                <w:b/>
                <w:sz w:val="24"/>
                <w:szCs w:val="24"/>
              </w:rPr>
            </w:pPr>
            <w:r>
              <w:rPr>
                <w:rFonts w:asciiTheme="minorHAnsi" w:hAnsiTheme="minorHAnsi" w:cstheme="minorHAnsi"/>
                <w:b/>
                <w:w w:val="105"/>
                <w:sz w:val="24"/>
                <w:szCs w:val="24"/>
              </w:rPr>
              <w:t>No.</w:t>
            </w:r>
          </w:p>
        </w:tc>
        <w:tc>
          <w:tcPr>
            <w:tcW w:w="3201" w:type="dxa"/>
            <w:tcBorders>
              <w:top w:val="single" w:sz="4" w:space="0" w:color="000000"/>
              <w:left w:val="single" w:sz="4" w:space="0" w:color="000000"/>
              <w:bottom w:val="single" w:sz="4" w:space="0" w:color="000000"/>
              <w:right w:val="single" w:sz="4" w:space="0" w:color="000000"/>
            </w:tcBorders>
          </w:tcPr>
          <w:p w14:paraId="49BA93EA" w14:textId="77777777" w:rsidR="00F6648E" w:rsidRDefault="00F12E7B">
            <w:pPr>
              <w:pStyle w:val="TableParagraph"/>
              <w:spacing w:before="6"/>
              <w:ind w:left="101"/>
              <w:rPr>
                <w:rFonts w:asciiTheme="minorHAnsi" w:hAnsiTheme="minorHAnsi" w:cstheme="minorHAnsi"/>
                <w:b/>
                <w:sz w:val="24"/>
                <w:szCs w:val="24"/>
              </w:rPr>
            </w:pPr>
            <w:r>
              <w:rPr>
                <w:rFonts w:asciiTheme="minorHAnsi" w:hAnsiTheme="minorHAnsi" w:cstheme="minorHAnsi"/>
                <w:b/>
                <w:w w:val="105"/>
                <w:sz w:val="24"/>
                <w:szCs w:val="24"/>
              </w:rPr>
              <w:t>Name of the Award</w:t>
            </w:r>
          </w:p>
        </w:tc>
        <w:tc>
          <w:tcPr>
            <w:tcW w:w="2948" w:type="dxa"/>
            <w:tcBorders>
              <w:top w:val="single" w:sz="4" w:space="0" w:color="000000"/>
              <w:left w:val="single" w:sz="4" w:space="0" w:color="000000"/>
              <w:bottom w:val="single" w:sz="4" w:space="0" w:color="000000"/>
              <w:right w:val="single" w:sz="4" w:space="0" w:color="000000"/>
            </w:tcBorders>
          </w:tcPr>
          <w:p w14:paraId="15C95260" w14:textId="77777777" w:rsidR="00F6648E" w:rsidRDefault="00F12E7B">
            <w:pPr>
              <w:pStyle w:val="TableParagraph"/>
              <w:spacing w:before="6"/>
              <w:ind w:left="100"/>
              <w:rPr>
                <w:rFonts w:asciiTheme="minorHAnsi" w:hAnsiTheme="minorHAnsi" w:cstheme="minorHAnsi"/>
                <w:b/>
                <w:sz w:val="24"/>
                <w:szCs w:val="24"/>
              </w:rPr>
            </w:pPr>
            <w:r>
              <w:rPr>
                <w:rFonts w:asciiTheme="minorHAnsi" w:hAnsiTheme="minorHAnsi" w:cstheme="minorHAnsi"/>
                <w:b/>
                <w:w w:val="105"/>
                <w:sz w:val="24"/>
                <w:szCs w:val="24"/>
              </w:rPr>
              <w:t>Agency</w:t>
            </w:r>
          </w:p>
        </w:tc>
        <w:tc>
          <w:tcPr>
            <w:tcW w:w="1768" w:type="dxa"/>
            <w:tcBorders>
              <w:top w:val="single" w:sz="4" w:space="0" w:color="000000"/>
              <w:left w:val="single" w:sz="4" w:space="0" w:color="000000"/>
              <w:bottom w:val="single" w:sz="4" w:space="0" w:color="000000"/>
              <w:right w:val="single" w:sz="4" w:space="0" w:color="000000"/>
            </w:tcBorders>
          </w:tcPr>
          <w:p w14:paraId="6769E299" w14:textId="77777777" w:rsidR="00F6648E" w:rsidRDefault="00F12E7B">
            <w:pPr>
              <w:pStyle w:val="TableParagraph"/>
              <w:spacing w:before="6"/>
              <w:ind w:left="101"/>
              <w:rPr>
                <w:rFonts w:asciiTheme="minorHAnsi" w:hAnsiTheme="minorHAnsi" w:cstheme="minorHAnsi"/>
                <w:b/>
                <w:sz w:val="24"/>
                <w:szCs w:val="24"/>
              </w:rPr>
            </w:pPr>
            <w:r>
              <w:rPr>
                <w:rFonts w:asciiTheme="minorHAnsi" w:hAnsiTheme="minorHAnsi" w:cstheme="minorHAnsi"/>
                <w:b/>
                <w:w w:val="105"/>
                <w:sz w:val="24"/>
                <w:szCs w:val="24"/>
              </w:rPr>
              <w:t>Year</w:t>
            </w:r>
          </w:p>
        </w:tc>
      </w:tr>
      <w:tr w:rsidR="00F6648E" w14:paraId="7EA395AA" w14:textId="77777777">
        <w:trPr>
          <w:trHeight w:val="258"/>
        </w:trPr>
        <w:tc>
          <w:tcPr>
            <w:tcW w:w="680" w:type="dxa"/>
            <w:tcBorders>
              <w:top w:val="single" w:sz="4" w:space="0" w:color="000000"/>
              <w:left w:val="single" w:sz="4" w:space="0" w:color="000000"/>
              <w:bottom w:val="single" w:sz="4" w:space="0" w:color="000000"/>
              <w:right w:val="single" w:sz="4" w:space="0" w:color="000000"/>
            </w:tcBorders>
          </w:tcPr>
          <w:p w14:paraId="43FE8E42" w14:textId="77777777" w:rsidR="00F6648E" w:rsidRDefault="00F12E7B">
            <w:pPr>
              <w:pStyle w:val="TableParagraph"/>
              <w:numPr>
                <w:ilvl w:val="0"/>
                <w:numId w:val="8"/>
              </w:numPr>
              <w:spacing w:before="6" w:line="233" w:lineRule="exact"/>
              <w:rPr>
                <w:rFonts w:asciiTheme="minorHAnsi" w:hAnsiTheme="minorHAnsi" w:cstheme="minorHAnsi"/>
                <w:w w:val="102"/>
                <w:sz w:val="24"/>
                <w:szCs w:val="24"/>
              </w:rPr>
            </w:pPr>
            <w:r>
              <w:rPr>
                <w:rFonts w:asciiTheme="minorHAnsi" w:hAnsiTheme="minorHAnsi" w:cstheme="minorHAnsi"/>
                <w:w w:val="102"/>
                <w:sz w:val="24"/>
                <w:szCs w:val="24"/>
              </w:rPr>
              <w:t>1</w:t>
            </w:r>
          </w:p>
        </w:tc>
        <w:tc>
          <w:tcPr>
            <w:tcW w:w="3201" w:type="dxa"/>
            <w:tcBorders>
              <w:top w:val="single" w:sz="4" w:space="0" w:color="000000"/>
              <w:left w:val="single" w:sz="4" w:space="0" w:color="000000"/>
              <w:bottom w:val="single" w:sz="4" w:space="0" w:color="000000"/>
              <w:right w:val="single" w:sz="4" w:space="0" w:color="000000"/>
            </w:tcBorders>
          </w:tcPr>
          <w:p w14:paraId="17A45372" w14:textId="77777777" w:rsidR="00F6648E" w:rsidRDefault="00F12E7B">
            <w:pPr>
              <w:pStyle w:val="TableParagraph"/>
              <w:spacing w:before="6" w:line="233" w:lineRule="exact"/>
              <w:ind w:left="100"/>
              <w:rPr>
                <w:rFonts w:asciiTheme="minorHAnsi" w:hAnsiTheme="minorHAnsi" w:cstheme="minorHAnsi"/>
                <w:sz w:val="24"/>
                <w:szCs w:val="24"/>
              </w:rPr>
            </w:pPr>
            <w:r>
              <w:rPr>
                <w:rFonts w:asciiTheme="minorHAnsi" w:hAnsiTheme="minorHAnsi" w:cstheme="minorHAnsi"/>
                <w:sz w:val="24"/>
                <w:szCs w:val="24"/>
              </w:rPr>
              <w:t>Listed top 2% scientist of the field</w:t>
            </w:r>
          </w:p>
        </w:tc>
        <w:tc>
          <w:tcPr>
            <w:tcW w:w="2948" w:type="dxa"/>
            <w:tcBorders>
              <w:top w:val="single" w:sz="4" w:space="0" w:color="000000"/>
              <w:left w:val="single" w:sz="4" w:space="0" w:color="000000"/>
              <w:bottom w:val="single" w:sz="4" w:space="0" w:color="000000"/>
              <w:right w:val="single" w:sz="4" w:space="0" w:color="000000"/>
            </w:tcBorders>
          </w:tcPr>
          <w:p w14:paraId="1621EB3F" w14:textId="77777777" w:rsidR="00F6648E" w:rsidRDefault="00F12E7B">
            <w:pPr>
              <w:pStyle w:val="TableParagraph"/>
              <w:spacing w:before="6" w:line="233" w:lineRule="exact"/>
              <w:ind w:left="100"/>
              <w:rPr>
                <w:rFonts w:asciiTheme="minorHAnsi" w:hAnsiTheme="minorHAnsi" w:cstheme="minorHAnsi"/>
                <w:sz w:val="24"/>
                <w:szCs w:val="24"/>
              </w:rPr>
            </w:pPr>
            <w:r>
              <w:rPr>
                <w:rFonts w:asciiTheme="minorHAnsi" w:hAnsiTheme="minorHAnsi" w:cstheme="minorHAnsi"/>
                <w:sz w:val="24"/>
                <w:szCs w:val="24"/>
              </w:rPr>
              <w:t>Stanford University</w:t>
            </w:r>
          </w:p>
        </w:tc>
        <w:tc>
          <w:tcPr>
            <w:tcW w:w="1768" w:type="dxa"/>
            <w:tcBorders>
              <w:top w:val="single" w:sz="4" w:space="0" w:color="000000"/>
              <w:left w:val="single" w:sz="4" w:space="0" w:color="000000"/>
              <w:bottom w:val="single" w:sz="4" w:space="0" w:color="000000"/>
              <w:right w:val="single" w:sz="4" w:space="0" w:color="000000"/>
            </w:tcBorders>
          </w:tcPr>
          <w:p w14:paraId="2E4A9785" w14:textId="77777777" w:rsidR="00F6648E" w:rsidRDefault="00F12E7B">
            <w:pPr>
              <w:pStyle w:val="TableParagraph"/>
              <w:spacing w:before="6" w:line="233" w:lineRule="exact"/>
              <w:ind w:left="100"/>
              <w:rPr>
                <w:rFonts w:asciiTheme="minorHAnsi" w:hAnsiTheme="minorHAnsi" w:cstheme="minorHAnsi"/>
                <w:sz w:val="24"/>
                <w:szCs w:val="24"/>
              </w:rPr>
            </w:pPr>
            <w:r>
              <w:rPr>
                <w:rFonts w:asciiTheme="minorHAnsi" w:hAnsiTheme="minorHAnsi" w:cstheme="minorHAnsi"/>
                <w:sz w:val="24"/>
                <w:szCs w:val="24"/>
              </w:rPr>
              <w:t>2022 and 2023</w:t>
            </w:r>
          </w:p>
        </w:tc>
      </w:tr>
      <w:tr w:rsidR="00F6648E" w14:paraId="728CF648" w14:textId="77777777">
        <w:trPr>
          <w:trHeight w:val="258"/>
        </w:trPr>
        <w:tc>
          <w:tcPr>
            <w:tcW w:w="680" w:type="dxa"/>
            <w:tcBorders>
              <w:top w:val="single" w:sz="4" w:space="0" w:color="000000"/>
              <w:left w:val="single" w:sz="4" w:space="0" w:color="000000"/>
              <w:bottom w:val="single" w:sz="4" w:space="0" w:color="000000"/>
              <w:right w:val="single" w:sz="4" w:space="0" w:color="000000"/>
            </w:tcBorders>
          </w:tcPr>
          <w:p w14:paraId="64B19E7B" w14:textId="77777777" w:rsidR="00F6648E" w:rsidRDefault="00F12E7B">
            <w:pPr>
              <w:pStyle w:val="TableParagraph"/>
              <w:numPr>
                <w:ilvl w:val="0"/>
                <w:numId w:val="8"/>
              </w:numPr>
              <w:spacing w:before="6" w:line="233" w:lineRule="exact"/>
              <w:rPr>
                <w:rFonts w:asciiTheme="minorHAnsi" w:hAnsiTheme="minorHAnsi" w:cstheme="minorHAnsi"/>
                <w:w w:val="102"/>
                <w:sz w:val="24"/>
                <w:szCs w:val="24"/>
              </w:rPr>
            </w:pPr>
            <w:r>
              <w:rPr>
                <w:rFonts w:asciiTheme="minorHAnsi" w:hAnsiTheme="minorHAnsi" w:cstheme="minorHAnsi"/>
                <w:w w:val="102"/>
                <w:sz w:val="24"/>
                <w:szCs w:val="24"/>
              </w:rPr>
              <w:t>3</w:t>
            </w:r>
          </w:p>
        </w:tc>
        <w:tc>
          <w:tcPr>
            <w:tcW w:w="3201" w:type="dxa"/>
            <w:tcBorders>
              <w:top w:val="single" w:sz="4" w:space="0" w:color="000000"/>
              <w:left w:val="single" w:sz="4" w:space="0" w:color="000000"/>
              <w:bottom w:val="single" w:sz="4" w:space="0" w:color="000000"/>
              <w:right w:val="single" w:sz="4" w:space="0" w:color="000000"/>
            </w:tcBorders>
          </w:tcPr>
          <w:p w14:paraId="0D19BB1D" w14:textId="77777777" w:rsidR="00F6648E" w:rsidRDefault="00F12E7B">
            <w:pPr>
              <w:pStyle w:val="TableParagraph"/>
              <w:spacing w:before="6" w:line="233" w:lineRule="exact"/>
              <w:ind w:left="100"/>
              <w:rPr>
                <w:rFonts w:asciiTheme="minorHAnsi" w:hAnsiTheme="minorHAnsi" w:cstheme="minorHAnsi"/>
                <w:sz w:val="24"/>
                <w:szCs w:val="24"/>
              </w:rPr>
            </w:pPr>
            <w:r>
              <w:rPr>
                <w:rFonts w:asciiTheme="minorHAnsi" w:hAnsiTheme="minorHAnsi" w:cstheme="minorHAnsi"/>
                <w:w w:val="105"/>
                <w:sz w:val="24"/>
                <w:szCs w:val="24"/>
              </w:rPr>
              <w:t>Best poster Award</w:t>
            </w:r>
          </w:p>
        </w:tc>
        <w:tc>
          <w:tcPr>
            <w:tcW w:w="2948" w:type="dxa"/>
            <w:tcBorders>
              <w:top w:val="single" w:sz="4" w:space="0" w:color="000000"/>
              <w:left w:val="single" w:sz="4" w:space="0" w:color="000000"/>
              <w:bottom w:val="single" w:sz="4" w:space="0" w:color="000000"/>
              <w:right w:val="single" w:sz="4" w:space="0" w:color="000000"/>
            </w:tcBorders>
          </w:tcPr>
          <w:p w14:paraId="2F2C06A0" w14:textId="77777777" w:rsidR="00F6648E" w:rsidRDefault="00F12E7B">
            <w:pPr>
              <w:pStyle w:val="TableParagraph"/>
              <w:spacing w:before="6" w:line="233" w:lineRule="exact"/>
              <w:ind w:left="100"/>
              <w:rPr>
                <w:rFonts w:asciiTheme="minorHAnsi" w:hAnsiTheme="minorHAnsi" w:cstheme="minorHAnsi"/>
                <w:sz w:val="24"/>
                <w:szCs w:val="24"/>
              </w:rPr>
            </w:pPr>
            <w:r>
              <w:rPr>
                <w:rFonts w:asciiTheme="minorHAnsi" w:hAnsiTheme="minorHAnsi" w:cstheme="minorHAnsi"/>
                <w:w w:val="105"/>
                <w:sz w:val="24"/>
                <w:szCs w:val="24"/>
              </w:rPr>
              <w:t>CSIR-CSIO</w:t>
            </w:r>
          </w:p>
        </w:tc>
        <w:tc>
          <w:tcPr>
            <w:tcW w:w="1768" w:type="dxa"/>
            <w:tcBorders>
              <w:top w:val="single" w:sz="4" w:space="0" w:color="000000"/>
              <w:left w:val="single" w:sz="4" w:space="0" w:color="000000"/>
              <w:bottom w:val="single" w:sz="4" w:space="0" w:color="000000"/>
              <w:right w:val="single" w:sz="4" w:space="0" w:color="000000"/>
            </w:tcBorders>
          </w:tcPr>
          <w:p w14:paraId="4706FFB7" w14:textId="77777777" w:rsidR="00F6648E" w:rsidRDefault="00F12E7B">
            <w:pPr>
              <w:pStyle w:val="TableParagraph"/>
              <w:spacing w:before="6" w:line="233" w:lineRule="exact"/>
              <w:ind w:left="100"/>
              <w:rPr>
                <w:rFonts w:asciiTheme="minorHAnsi" w:hAnsiTheme="minorHAnsi" w:cstheme="minorHAnsi"/>
                <w:sz w:val="24"/>
                <w:szCs w:val="24"/>
              </w:rPr>
            </w:pPr>
            <w:r>
              <w:rPr>
                <w:rFonts w:asciiTheme="minorHAnsi" w:hAnsiTheme="minorHAnsi" w:cstheme="minorHAnsi"/>
                <w:w w:val="105"/>
                <w:sz w:val="24"/>
                <w:szCs w:val="24"/>
              </w:rPr>
              <w:t>2016</w:t>
            </w:r>
          </w:p>
        </w:tc>
      </w:tr>
      <w:tr w:rsidR="00F6648E" w14:paraId="3D4BCBEE" w14:textId="77777777">
        <w:trPr>
          <w:trHeight w:val="518"/>
        </w:trPr>
        <w:tc>
          <w:tcPr>
            <w:tcW w:w="680" w:type="dxa"/>
            <w:tcBorders>
              <w:top w:val="single" w:sz="4" w:space="0" w:color="000000"/>
              <w:left w:val="single" w:sz="4" w:space="0" w:color="000000"/>
              <w:bottom w:val="single" w:sz="4" w:space="0" w:color="000000"/>
              <w:right w:val="single" w:sz="4" w:space="0" w:color="000000"/>
            </w:tcBorders>
          </w:tcPr>
          <w:p w14:paraId="24D10A17" w14:textId="77777777" w:rsidR="00F6648E" w:rsidRDefault="00F12E7B">
            <w:pPr>
              <w:pStyle w:val="TableParagraph"/>
              <w:numPr>
                <w:ilvl w:val="0"/>
                <w:numId w:val="8"/>
              </w:numPr>
              <w:spacing w:before="6"/>
              <w:rPr>
                <w:rFonts w:asciiTheme="minorHAnsi" w:hAnsiTheme="minorHAnsi" w:cstheme="minorHAnsi"/>
                <w:sz w:val="24"/>
                <w:szCs w:val="24"/>
              </w:rPr>
            </w:pPr>
            <w:r>
              <w:rPr>
                <w:rFonts w:asciiTheme="minorHAnsi" w:hAnsiTheme="minorHAnsi" w:cstheme="minorHAnsi"/>
                <w:w w:val="102"/>
                <w:sz w:val="24"/>
                <w:szCs w:val="24"/>
              </w:rPr>
              <w:t>4</w:t>
            </w:r>
          </w:p>
        </w:tc>
        <w:tc>
          <w:tcPr>
            <w:tcW w:w="3201" w:type="dxa"/>
            <w:tcBorders>
              <w:top w:val="single" w:sz="4" w:space="0" w:color="000000"/>
              <w:left w:val="single" w:sz="4" w:space="0" w:color="000000"/>
              <w:bottom w:val="single" w:sz="4" w:space="0" w:color="000000"/>
              <w:right w:val="single" w:sz="4" w:space="0" w:color="000000"/>
            </w:tcBorders>
          </w:tcPr>
          <w:p w14:paraId="027CD76C" w14:textId="77777777" w:rsidR="00F6648E" w:rsidRDefault="00F12E7B">
            <w:pPr>
              <w:pStyle w:val="TableParagraph"/>
              <w:spacing w:before="6"/>
              <w:ind w:left="100"/>
              <w:rPr>
                <w:rFonts w:asciiTheme="minorHAnsi" w:hAnsiTheme="minorHAnsi" w:cstheme="minorHAnsi"/>
                <w:sz w:val="24"/>
                <w:szCs w:val="24"/>
              </w:rPr>
            </w:pPr>
            <w:r>
              <w:rPr>
                <w:rFonts w:asciiTheme="minorHAnsi" w:hAnsiTheme="minorHAnsi" w:cstheme="minorHAnsi"/>
                <w:w w:val="105"/>
                <w:sz w:val="24"/>
                <w:szCs w:val="24"/>
              </w:rPr>
              <w:t>SJSS SODHA</w:t>
            </w:r>
          </w:p>
        </w:tc>
        <w:tc>
          <w:tcPr>
            <w:tcW w:w="2948" w:type="dxa"/>
            <w:tcBorders>
              <w:top w:val="single" w:sz="4" w:space="0" w:color="000000"/>
              <w:left w:val="single" w:sz="4" w:space="0" w:color="000000"/>
              <w:bottom w:val="single" w:sz="4" w:space="0" w:color="000000"/>
              <w:right w:val="single" w:sz="4" w:space="0" w:color="000000"/>
            </w:tcBorders>
          </w:tcPr>
          <w:p w14:paraId="0A60ED28" w14:textId="77777777" w:rsidR="00F6648E" w:rsidRDefault="00F12E7B">
            <w:pPr>
              <w:pStyle w:val="TableParagraph"/>
              <w:spacing w:before="4" w:line="260" w:lineRule="exact"/>
              <w:ind w:left="100" w:right="97" w:hanging="1"/>
              <w:rPr>
                <w:rFonts w:asciiTheme="minorHAnsi" w:hAnsiTheme="minorHAnsi" w:cstheme="minorHAnsi"/>
                <w:sz w:val="24"/>
                <w:szCs w:val="24"/>
              </w:rPr>
            </w:pPr>
            <w:r>
              <w:rPr>
                <w:rFonts w:asciiTheme="minorHAnsi" w:hAnsiTheme="minorHAnsi" w:cstheme="minorHAnsi"/>
                <w:w w:val="105"/>
                <w:sz w:val="24"/>
                <w:szCs w:val="24"/>
              </w:rPr>
              <w:t>Department of Physics, IIT Delhi</w:t>
            </w:r>
          </w:p>
        </w:tc>
        <w:tc>
          <w:tcPr>
            <w:tcW w:w="1768" w:type="dxa"/>
            <w:tcBorders>
              <w:top w:val="single" w:sz="4" w:space="0" w:color="000000"/>
              <w:left w:val="single" w:sz="4" w:space="0" w:color="000000"/>
              <w:bottom w:val="single" w:sz="4" w:space="0" w:color="000000"/>
              <w:right w:val="single" w:sz="4" w:space="0" w:color="000000"/>
            </w:tcBorders>
          </w:tcPr>
          <w:p w14:paraId="4376BD5F" w14:textId="77777777" w:rsidR="00F6648E" w:rsidRDefault="00F12E7B">
            <w:pPr>
              <w:pStyle w:val="TableParagraph"/>
              <w:spacing w:before="6"/>
              <w:ind w:left="100"/>
              <w:rPr>
                <w:rFonts w:asciiTheme="minorHAnsi" w:hAnsiTheme="minorHAnsi" w:cstheme="minorHAnsi"/>
                <w:sz w:val="24"/>
                <w:szCs w:val="24"/>
              </w:rPr>
            </w:pPr>
            <w:r>
              <w:rPr>
                <w:rFonts w:asciiTheme="minorHAnsi" w:hAnsiTheme="minorHAnsi" w:cstheme="minorHAnsi"/>
                <w:w w:val="105"/>
                <w:sz w:val="24"/>
                <w:szCs w:val="24"/>
              </w:rPr>
              <w:t>2015</w:t>
            </w:r>
          </w:p>
        </w:tc>
      </w:tr>
      <w:tr w:rsidR="00F6648E" w14:paraId="508900E0" w14:textId="77777777">
        <w:trPr>
          <w:trHeight w:val="512"/>
        </w:trPr>
        <w:tc>
          <w:tcPr>
            <w:tcW w:w="680" w:type="dxa"/>
            <w:tcBorders>
              <w:top w:val="single" w:sz="4" w:space="0" w:color="000000"/>
              <w:left w:val="single" w:sz="4" w:space="0" w:color="000000"/>
              <w:bottom w:val="single" w:sz="4" w:space="0" w:color="000000"/>
              <w:right w:val="single" w:sz="4" w:space="0" w:color="000000"/>
            </w:tcBorders>
          </w:tcPr>
          <w:p w14:paraId="1FDB3FA1" w14:textId="77777777" w:rsidR="00F6648E" w:rsidRDefault="00F12E7B">
            <w:pPr>
              <w:pStyle w:val="TableParagraph"/>
              <w:numPr>
                <w:ilvl w:val="0"/>
                <w:numId w:val="8"/>
              </w:numPr>
              <w:rPr>
                <w:rFonts w:asciiTheme="minorHAnsi" w:hAnsiTheme="minorHAnsi" w:cstheme="minorHAnsi"/>
                <w:sz w:val="24"/>
                <w:szCs w:val="24"/>
              </w:rPr>
            </w:pPr>
            <w:r>
              <w:rPr>
                <w:rFonts w:asciiTheme="minorHAnsi" w:hAnsiTheme="minorHAnsi" w:cstheme="minorHAnsi"/>
                <w:w w:val="102"/>
                <w:sz w:val="24"/>
                <w:szCs w:val="24"/>
              </w:rPr>
              <w:t>5</w:t>
            </w:r>
          </w:p>
        </w:tc>
        <w:tc>
          <w:tcPr>
            <w:tcW w:w="3201" w:type="dxa"/>
            <w:tcBorders>
              <w:top w:val="single" w:sz="4" w:space="0" w:color="000000"/>
              <w:left w:val="single" w:sz="4" w:space="0" w:color="000000"/>
              <w:bottom w:val="single" w:sz="4" w:space="0" w:color="000000"/>
              <w:right w:val="single" w:sz="4" w:space="0" w:color="000000"/>
            </w:tcBorders>
          </w:tcPr>
          <w:p w14:paraId="3924D8FB" w14:textId="77777777" w:rsidR="00F6648E" w:rsidRDefault="00F12E7B">
            <w:pPr>
              <w:pStyle w:val="TableParagraph"/>
              <w:ind w:left="101"/>
              <w:rPr>
                <w:rFonts w:asciiTheme="minorHAnsi" w:hAnsiTheme="minorHAnsi" w:cstheme="minorHAnsi"/>
                <w:sz w:val="24"/>
                <w:szCs w:val="24"/>
              </w:rPr>
            </w:pPr>
            <w:r>
              <w:rPr>
                <w:rFonts w:asciiTheme="minorHAnsi" w:hAnsiTheme="minorHAnsi" w:cstheme="minorHAnsi"/>
                <w:w w:val="105"/>
                <w:sz w:val="24"/>
                <w:szCs w:val="24"/>
              </w:rPr>
              <w:t>PBC Fellowship</w:t>
            </w:r>
          </w:p>
        </w:tc>
        <w:tc>
          <w:tcPr>
            <w:tcW w:w="2948" w:type="dxa"/>
            <w:tcBorders>
              <w:top w:val="single" w:sz="4" w:space="0" w:color="000000"/>
              <w:left w:val="single" w:sz="4" w:space="0" w:color="000000"/>
              <w:bottom w:val="single" w:sz="4" w:space="0" w:color="000000"/>
              <w:right w:val="single" w:sz="4" w:space="0" w:color="000000"/>
            </w:tcBorders>
          </w:tcPr>
          <w:p w14:paraId="55A4F8B0" w14:textId="77777777" w:rsidR="00F6648E" w:rsidRDefault="00F12E7B">
            <w:pPr>
              <w:pStyle w:val="TableParagraph"/>
              <w:ind w:left="100"/>
              <w:rPr>
                <w:rFonts w:asciiTheme="minorHAnsi" w:hAnsiTheme="minorHAnsi" w:cstheme="minorHAnsi"/>
                <w:sz w:val="24"/>
                <w:szCs w:val="24"/>
              </w:rPr>
            </w:pPr>
            <w:r>
              <w:rPr>
                <w:rFonts w:asciiTheme="minorHAnsi" w:hAnsiTheme="minorHAnsi" w:cstheme="minorHAnsi"/>
                <w:w w:val="105"/>
                <w:sz w:val="24"/>
                <w:szCs w:val="24"/>
              </w:rPr>
              <w:t>Council of Higher</w:t>
            </w:r>
          </w:p>
          <w:p w14:paraId="34E55A2B" w14:textId="77777777" w:rsidR="00F6648E" w:rsidRDefault="00F12E7B">
            <w:pPr>
              <w:pStyle w:val="TableParagraph"/>
              <w:spacing w:before="6" w:line="234" w:lineRule="exact"/>
              <w:ind w:left="100"/>
              <w:rPr>
                <w:rFonts w:asciiTheme="minorHAnsi" w:hAnsiTheme="minorHAnsi" w:cstheme="minorHAnsi"/>
                <w:sz w:val="24"/>
                <w:szCs w:val="24"/>
              </w:rPr>
            </w:pPr>
            <w:r>
              <w:rPr>
                <w:rFonts w:asciiTheme="minorHAnsi" w:hAnsiTheme="minorHAnsi" w:cstheme="minorHAnsi"/>
                <w:w w:val="105"/>
                <w:sz w:val="24"/>
                <w:szCs w:val="24"/>
              </w:rPr>
              <w:t>Education Israel</w:t>
            </w:r>
          </w:p>
        </w:tc>
        <w:tc>
          <w:tcPr>
            <w:tcW w:w="1768" w:type="dxa"/>
            <w:tcBorders>
              <w:top w:val="single" w:sz="4" w:space="0" w:color="000000"/>
              <w:left w:val="single" w:sz="4" w:space="0" w:color="000000"/>
              <w:bottom w:val="single" w:sz="4" w:space="0" w:color="000000"/>
              <w:right w:val="single" w:sz="4" w:space="0" w:color="000000"/>
            </w:tcBorders>
          </w:tcPr>
          <w:p w14:paraId="5DC1027B" w14:textId="77777777" w:rsidR="00F6648E" w:rsidRDefault="00F12E7B">
            <w:pPr>
              <w:pStyle w:val="TableParagraph"/>
              <w:ind w:left="100"/>
              <w:rPr>
                <w:rFonts w:asciiTheme="minorHAnsi" w:hAnsiTheme="minorHAnsi" w:cstheme="minorHAnsi"/>
                <w:sz w:val="24"/>
                <w:szCs w:val="24"/>
              </w:rPr>
            </w:pPr>
            <w:r>
              <w:rPr>
                <w:rFonts w:asciiTheme="minorHAnsi" w:hAnsiTheme="minorHAnsi" w:cstheme="minorHAnsi"/>
                <w:w w:val="105"/>
                <w:sz w:val="24"/>
                <w:szCs w:val="24"/>
              </w:rPr>
              <w:t>2014</w:t>
            </w:r>
          </w:p>
        </w:tc>
      </w:tr>
      <w:tr w:rsidR="00F6648E" w14:paraId="0E57F31F" w14:textId="77777777">
        <w:trPr>
          <w:trHeight w:val="260"/>
        </w:trPr>
        <w:tc>
          <w:tcPr>
            <w:tcW w:w="680" w:type="dxa"/>
            <w:tcBorders>
              <w:top w:val="single" w:sz="4" w:space="0" w:color="000000"/>
              <w:left w:val="single" w:sz="4" w:space="0" w:color="000000"/>
              <w:bottom w:val="single" w:sz="4" w:space="0" w:color="000000"/>
              <w:right w:val="single" w:sz="4" w:space="0" w:color="000000"/>
            </w:tcBorders>
          </w:tcPr>
          <w:p w14:paraId="32F36333" w14:textId="77777777" w:rsidR="00F6648E" w:rsidRDefault="00F12E7B">
            <w:pPr>
              <w:pStyle w:val="TableParagraph"/>
              <w:numPr>
                <w:ilvl w:val="0"/>
                <w:numId w:val="8"/>
              </w:numPr>
              <w:spacing w:before="6" w:line="234" w:lineRule="exact"/>
              <w:rPr>
                <w:rFonts w:asciiTheme="minorHAnsi" w:hAnsiTheme="minorHAnsi" w:cstheme="minorHAnsi"/>
                <w:sz w:val="24"/>
                <w:szCs w:val="24"/>
              </w:rPr>
            </w:pPr>
            <w:r>
              <w:rPr>
                <w:rFonts w:asciiTheme="minorHAnsi" w:hAnsiTheme="minorHAnsi" w:cstheme="minorHAnsi"/>
                <w:w w:val="102"/>
                <w:sz w:val="24"/>
                <w:szCs w:val="24"/>
              </w:rPr>
              <w:t>6</w:t>
            </w:r>
          </w:p>
        </w:tc>
        <w:tc>
          <w:tcPr>
            <w:tcW w:w="3201" w:type="dxa"/>
            <w:tcBorders>
              <w:top w:val="single" w:sz="4" w:space="0" w:color="000000"/>
              <w:left w:val="single" w:sz="4" w:space="0" w:color="000000"/>
              <w:bottom w:val="single" w:sz="4" w:space="0" w:color="000000"/>
              <w:right w:val="single" w:sz="4" w:space="0" w:color="000000"/>
            </w:tcBorders>
          </w:tcPr>
          <w:p w14:paraId="3E315C7E" w14:textId="77777777" w:rsidR="00F6648E" w:rsidRDefault="00F12E7B">
            <w:pPr>
              <w:pStyle w:val="TableParagraph"/>
              <w:spacing w:before="6" w:line="234" w:lineRule="exact"/>
              <w:ind w:left="100"/>
              <w:rPr>
                <w:rFonts w:asciiTheme="minorHAnsi" w:hAnsiTheme="minorHAnsi" w:cstheme="minorHAnsi"/>
                <w:sz w:val="24"/>
                <w:szCs w:val="24"/>
              </w:rPr>
            </w:pPr>
            <w:r>
              <w:rPr>
                <w:rFonts w:asciiTheme="minorHAnsi" w:hAnsiTheme="minorHAnsi" w:cstheme="minorHAnsi"/>
                <w:w w:val="105"/>
                <w:sz w:val="24"/>
                <w:szCs w:val="24"/>
              </w:rPr>
              <w:t>SPIE Travel Grant</w:t>
            </w:r>
          </w:p>
        </w:tc>
        <w:tc>
          <w:tcPr>
            <w:tcW w:w="2948" w:type="dxa"/>
            <w:tcBorders>
              <w:top w:val="single" w:sz="4" w:space="0" w:color="000000"/>
              <w:left w:val="single" w:sz="4" w:space="0" w:color="000000"/>
              <w:bottom w:val="single" w:sz="4" w:space="0" w:color="000000"/>
              <w:right w:val="single" w:sz="4" w:space="0" w:color="000000"/>
            </w:tcBorders>
          </w:tcPr>
          <w:p w14:paraId="06B613C3" w14:textId="77777777" w:rsidR="00F6648E" w:rsidRDefault="00F12E7B">
            <w:pPr>
              <w:pStyle w:val="TableParagraph"/>
              <w:spacing w:before="6" w:line="234" w:lineRule="exact"/>
              <w:ind w:left="102"/>
              <w:rPr>
                <w:rFonts w:asciiTheme="minorHAnsi" w:hAnsiTheme="minorHAnsi" w:cstheme="minorHAnsi"/>
                <w:sz w:val="24"/>
                <w:szCs w:val="24"/>
              </w:rPr>
            </w:pPr>
            <w:r>
              <w:rPr>
                <w:rFonts w:asciiTheme="minorHAnsi" w:hAnsiTheme="minorHAnsi" w:cstheme="minorHAnsi"/>
                <w:w w:val="105"/>
                <w:sz w:val="24"/>
                <w:szCs w:val="24"/>
              </w:rPr>
              <w:t>SPIE</w:t>
            </w:r>
          </w:p>
        </w:tc>
        <w:tc>
          <w:tcPr>
            <w:tcW w:w="1768" w:type="dxa"/>
            <w:tcBorders>
              <w:top w:val="single" w:sz="4" w:space="0" w:color="000000"/>
              <w:left w:val="single" w:sz="4" w:space="0" w:color="000000"/>
              <w:bottom w:val="single" w:sz="4" w:space="0" w:color="000000"/>
              <w:right w:val="single" w:sz="4" w:space="0" w:color="000000"/>
            </w:tcBorders>
          </w:tcPr>
          <w:p w14:paraId="1220C5FB" w14:textId="77777777" w:rsidR="00F6648E" w:rsidRDefault="00F12E7B">
            <w:pPr>
              <w:pStyle w:val="TableParagraph"/>
              <w:spacing w:before="6" w:line="234" w:lineRule="exact"/>
              <w:ind w:left="102"/>
              <w:rPr>
                <w:rFonts w:asciiTheme="minorHAnsi" w:hAnsiTheme="minorHAnsi" w:cstheme="minorHAnsi"/>
                <w:sz w:val="24"/>
                <w:szCs w:val="24"/>
              </w:rPr>
            </w:pPr>
            <w:r>
              <w:rPr>
                <w:rFonts w:asciiTheme="minorHAnsi" w:hAnsiTheme="minorHAnsi" w:cstheme="minorHAnsi"/>
                <w:w w:val="105"/>
                <w:sz w:val="24"/>
                <w:szCs w:val="24"/>
              </w:rPr>
              <w:t>2014</w:t>
            </w:r>
          </w:p>
        </w:tc>
      </w:tr>
      <w:tr w:rsidR="00F6648E" w14:paraId="5D60F6AA" w14:textId="77777777">
        <w:trPr>
          <w:trHeight w:val="258"/>
        </w:trPr>
        <w:tc>
          <w:tcPr>
            <w:tcW w:w="680" w:type="dxa"/>
            <w:tcBorders>
              <w:top w:val="single" w:sz="4" w:space="0" w:color="000000"/>
              <w:left w:val="single" w:sz="4" w:space="0" w:color="000000"/>
              <w:bottom w:val="single" w:sz="4" w:space="0" w:color="000000"/>
              <w:right w:val="single" w:sz="4" w:space="0" w:color="000000"/>
            </w:tcBorders>
          </w:tcPr>
          <w:p w14:paraId="5F16A3EF" w14:textId="77777777" w:rsidR="00F6648E" w:rsidRDefault="00F12E7B">
            <w:pPr>
              <w:pStyle w:val="TableParagraph"/>
              <w:numPr>
                <w:ilvl w:val="0"/>
                <w:numId w:val="8"/>
              </w:numPr>
              <w:spacing w:before="5" w:line="234" w:lineRule="exact"/>
              <w:rPr>
                <w:rFonts w:asciiTheme="minorHAnsi" w:hAnsiTheme="minorHAnsi" w:cstheme="minorHAnsi"/>
                <w:sz w:val="24"/>
                <w:szCs w:val="24"/>
              </w:rPr>
            </w:pPr>
            <w:r>
              <w:rPr>
                <w:rFonts w:asciiTheme="minorHAnsi" w:hAnsiTheme="minorHAnsi" w:cstheme="minorHAnsi"/>
                <w:w w:val="102"/>
                <w:sz w:val="24"/>
                <w:szCs w:val="24"/>
              </w:rPr>
              <w:t>7</w:t>
            </w:r>
          </w:p>
        </w:tc>
        <w:tc>
          <w:tcPr>
            <w:tcW w:w="3201" w:type="dxa"/>
            <w:tcBorders>
              <w:top w:val="single" w:sz="4" w:space="0" w:color="000000"/>
              <w:left w:val="single" w:sz="4" w:space="0" w:color="000000"/>
              <w:bottom w:val="single" w:sz="4" w:space="0" w:color="000000"/>
              <w:right w:val="single" w:sz="4" w:space="0" w:color="000000"/>
            </w:tcBorders>
          </w:tcPr>
          <w:p w14:paraId="029BE018" w14:textId="77777777" w:rsidR="00F6648E" w:rsidRDefault="00F12E7B">
            <w:pPr>
              <w:pStyle w:val="TableParagraph"/>
              <w:spacing w:before="5" w:line="234" w:lineRule="exact"/>
              <w:ind w:left="100"/>
              <w:rPr>
                <w:rFonts w:asciiTheme="minorHAnsi" w:hAnsiTheme="minorHAnsi" w:cstheme="minorHAnsi"/>
                <w:sz w:val="24"/>
                <w:szCs w:val="24"/>
              </w:rPr>
            </w:pPr>
            <w:r>
              <w:rPr>
                <w:rFonts w:asciiTheme="minorHAnsi" w:hAnsiTheme="minorHAnsi" w:cstheme="minorHAnsi"/>
                <w:w w:val="105"/>
                <w:sz w:val="24"/>
                <w:szCs w:val="24"/>
              </w:rPr>
              <w:t>DST Grant for Conference</w:t>
            </w:r>
          </w:p>
        </w:tc>
        <w:tc>
          <w:tcPr>
            <w:tcW w:w="2948" w:type="dxa"/>
            <w:tcBorders>
              <w:top w:val="single" w:sz="4" w:space="0" w:color="000000"/>
              <w:left w:val="single" w:sz="4" w:space="0" w:color="000000"/>
              <w:bottom w:val="single" w:sz="4" w:space="0" w:color="000000"/>
              <w:right w:val="single" w:sz="4" w:space="0" w:color="000000"/>
            </w:tcBorders>
          </w:tcPr>
          <w:p w14:paraId="30F0AB26" w14:textId="77777777" w:rsidR="00F6648E" w:rsidRDefault="00F12E7B">
            <w:pPr>
              <w:pStyle w:val="TableParagraph"/>
              <w:spacing w:before="5" w:line="234" w:lineRule="exact"/>
              <w:ind w:left="101"/>
              <w:rPr>
                <w:rFonts w:asciiTheme="minorHAnsi" w:hAnsiTheme="minorHAnsi" w:cstheme="minorHAnsi"/>
                <w:sz w:val="24"/>
                <w:szCs w:val="24"/>
              </w:rPr>
            </w:pPr>
            <w:r>
              <w:rPr>
                <w:rFonts w:asciiTheme="minorHAnsi" w:hAnsiTheme="minorHAnsi" w:cstheme="minorHAnsi"/>
                <w:w w:val="105"/>
                <w:sz w:val="24"/>
                <w:szCs w:val="24"/>
              </w:rPr>
              <w:t>DST</w:t>
            </w:r>
          </w:p>
        </w:tc>
        <w:tc>
          <w:tcPr>
            <w:tcW w:w="1768" w:type="dxa"/>
            <w:tcBorders>
              <w:top w:val="single" w:sz="4" w:space="0" w:color="000000"/>
              <w:left w:val="single" w:sz="4" w:space="0" w:color="000000"/>
              <w:bottom w:val="single" w:sz="4" w:space="0" w:color="000000"/>
              <w:right w:val="single" w:sz="4" w:space="0" w:color="000000"/>
            </w:tcBorders>
          </w:tcPr>
          <w:p w14:paraId="1BE28DA7" w14:textId="77777777" w:rsidR="00F6648E" w:rsidRDefault="00F12E7B">
            <w:pPr>
              <w:pStyle w:val="TableParagraph"/>
              <w:spacing w:before="5" w:line="234" w:lineRule="exact"/>
              <w:ind w:left="100"/>
              <w:rPr>
                <w:rFonts w:asciiTheme="minorHAnsi" w:hAnsiTheme="minorHAnsi" w:cstheme="minorHAnsi"/>
                <w:sz w:val="24"/>
                <w:szCs w:val="24"/>
              </w:rPr>
            </w:pPr>
            <w:r>
              <w:rPr>
                <w:rFonts w:asciiTheme="minorHAnsi" w:hAnsiTheme="minorHAnsi" w:cstheme="minorHAnsi"/>
                <w:w w:val="105"/>
                <w:sz w:val="24"/>
                <w:szCs w:val="24"/>
              </w:rPr>
              <w:t>2014</w:t>
            </w:r>
          </w:p>
        </w:tc>
      </w:tr>
      <w:tr w:rsidR="00F6648E" w14:paraId="759882DC" w14:textId="77777777">
        <w:trPr>
          <w:trHeight w:val="258"/>
        </w:trPr>
        <w:tc>
          <w:tcPr>
            <w:tcW w:w="680" w:type="dxa"/>
            <w:tcBorders>
              <w:top w:val="single" w:sz="4" w:space="0" w:color="000000"/>
              <w:left w:val="single" w:sz="4" w:space="0" w:color="000000"/>
              <w:bottom w:val="single" w:sz="4" w:space="0" w:color="000000"/>
              <w:right w:val="single" w:sz="4" w:space="0" w:color="000000"/>
            </w:tcBorders>
          </w:tcPr>
          <w:p w14:paraId="6BE3BE08" w14:textId="77777777" w:rsidR="00F6648E" w:rsidRDefault="00F12E7B">
            <w:pPr>
              <w:pStyle w:val="TableParagraph"/>
              <w:numPr>
                <w:ilvl w:val="0"/>
                <w:numId w:val="8"/>
              </w:numPr>
              <w:spacing w:before="5" w:line="234" w:lineRule="exact"/>
              <w:rPr>
                <w:rFonts w:asciiTheme="minorHAnsi" w:hAnsiTheme="minorHAnsi" w:cstheme="minorHAnsi"/>
                <w:sz w:val="24"/>
                <w:szCs w:val="24"/>
              </w:rPr>
            </w:pPr>
            <w:r>
              <w:rPr>
                <w:rFonts w:asciiTheme="minorHAnsi" w:hAnsiTheme="minorHAnsi" w:cstheme="minorHAnsi"/>
                <w:w w:val="102"/>
                <w:sz w:val="24"/>
                <w:szCs w:val="24"/>
              </w:rPr>
              <w:t>8</w:t>
            </w:r>
          </w:p>
        </w:tc>
        <w:tc>
          <w:tcPr>
            <w:tcW w:w="3201" w:type="dxa"/>
            <w:tcBorders>
              <w:top w:val="single" w:sz="4" w:space="0" w:color="000000"/>
              <w:left w:val="single" w:sz="4" w:space="0" w:color="000000"/>
              <w:bottom w:val="single" w:sz="4" w:space="0" w:color="000000"/>
              <w:right w:val="single" w:sz="4" w:space="0" w:color="000000"/>
            </w:tcBorders>
          </w:tcPr>
          <w:p w14:paraId="1AFE36CA" w14:textId="77777777" w:rsidR="00F6648E" w:rsidRDefault="00F12E7B">
            <w:pPr>
              <w:pStyle w:val="TableParagraph"/>
              <w:spacing w:before="5" w:line="234" w:lineRule="exact"/>
              <w:ind w:left="101"/>
              <w:rPr>
                <w:rFonts w:asciiTheme="minorHAnsi" w:hAnsiTheme="minorHAnsi" w:cstheme="minorHAnsi"/>
                <w:sz w:val="24"/>
                <w:szCs w:val="24"/>
              </w:rPr>
            </w:pPr>
            <w:r>
              <w:rPr>
                <w:rFonts w:asciiTheme="minorHAnsi" w:hAnsiTheme="minorHAnsi" w:cstheme="minorHAnsi"/>
                <w:w w:val="105"/>
                <w:sz w:val="24"/>
                <w:szCs w:val="24"/>
              </w:rPr>
              <w:t>CSIR Partial travel grant</w:t>
            </w:r>
          </w:p>
        </w:tc>
        <w:tc>
          <w:tcPr>
            <w:tcW w:w="2948" w:type="dxa"/>
            <w:tcBorders>
              <w:top w:val="single" w:sz="4" w:space="0" w:color="000000"/>
              <w:left w:val="single" w:sz="4" w:space="0" w:color="000000"/>
              <w:bottom w:val="single" w:sz="4" w:space="0" w:color="000000"/>
              <w:right w:val="single" w:sz="4" w:space="0" w:color="000000"/>
            </w:tcBorders>
          </w:tcPr>
          <w:p w14:paraId="25889CDB" w14:textId="77777777" w:rsidR="00F6648E" w:rsidRDefault="00F12E7B">
            <w:pPr>
              <w:pStyle w:val="TableParagraph"/>
              <w:spacing w:before="5" w:line="234" w:lineRule="exact"/>
              <w:ind w:left="101"/>
              <w:rPr>
                <w:rFonts w:asciiTheme="minorHAnsi" w:hAnsiTheme="minorHAnsi" w:cstheme="minorHAnsi"/>
                <w:sz w:val="24"/>
                <w:szCs w:val="24"/>
              </w:rPr>
            </w:pPr>
            <w:r>
              <w:rPr>
                <w:rFonts w:asciiTheme="minorHAnsi" w:hAnsiTheme="minorHAnsi" w:cstheme="minorHAnsi"/>
                <w:w w:val="105"/>
                <w:sz w:val="24"/>
                <w:szCs w:val="24"/>
              </w:rPr>
              <w:t>CSIR</w:t>
            </w:r>
          </w:p>
        </w:tc>
        <w:tc>
          <w:tcPr>
            <w:tcW w:w="1768" w:type="dxa"/>
            <w:tcBorders>
              <w:top w:val="single" w:sz="4" w:space="0" w:color="000000"/>
              <w:left w:val="single" w:sz="4" w:space="0" w:color="000000"/>
              <w:bottom w:val="single" w:sz="4" w:space="0" w:color="000000"/>
              <w:right w:val="single" w:sz="4" w:space="0" w:color="000000"/>
            </w:tcBorders>
          </w:tcPr>
          <w:p w14:paraId="04F63D40" w14:textId="77777777" w:rsidR="00F6648E" w:rsidRDefault="00F12E7B">
            <w:pPr>
              <w:pStyle w:val="TableParagraph"/>
              <w:spacing w:before="5" w:line="234" w:lineRule="exact"/>
              <w:ind w:left="101"/>
              <w:rPr>
                <w:rFonts w:asciiTheme="minorHAnsi" w:hAnsiTheme="minorHAnsi" w:cstheme="minorHAnsi"/>
                <w:sz w:val="24"/>
                <w:szCs w:val="24"/>
              </w:rPr>
            </w:pPr>
            <w:r>
              <w:rPr>
                <w:rFonts w:asciiTheme="minorHAnsi" w:hAnsiTheme="minorHAnsi" w:cstheme="minorHAnsi"/>
                <w:w w:val="105"/>
                <w:sz w:val="24"/>
                <w:szCs w:val="24"/>
              </w:rPr>
              <w:t>2012</w:t>
            </w:r>
          </w:p>
        </w:tc>
      </w:tr>
      <w:tr w:rsidR="00F6648E" w14:paraId="21DEE558" w14:textId="77777777">
        <w:trPr>
          <w:trHeight w:val="519"/>
        </w:trPr>
        <w:tc>
          <w:tcPr>
            <w:tcW w:w="680" w:type="dxa"/>
            <w:tcBorders>
              <w:top w:val="single" w:sz="4" w:space="0" w:color="000000"/>
              <w:left w:val="single" w:sz="4" w:space="0" w:color="000000"/>
              <w:bottom w:val="single" w:sz="4" w:space="0" w:color="000000"/>
              <w:right w:val="single" w:sz="4" w:space="0" w:color="000000"/>
            </w:tcBorders>
          </w:tcPr>
          <w:p w14:paraId="76E11E1E" w14:textId="77777777" w:rsidR="00F6648E" w:rsidRDefault="00F12E7B">
            <w:pPr>
              <w:pStyle w:val="TableParagraph"/>
              <w:numPr>
                <w:ilvl w:val="0"/>
                <w:numId w:val="8"/>
              </w:numPr>
              <w:spacing w:before="6"/>
              <w:rPr>
                <w:rFonts w:asciiTheme="minorHAnsi" w:hAnsiTheme="minorHAnsi" w:cstheme="minorHAnsi"/>
                <w:sz w:val="24"/>
                <w:szCs w:val="24"/>
              </w:rPr>
            </w:pPr>
            <w:r>
              <w:rPr>
                <w:rFonts w:asciiTheme="minorHAnsi" w:hAnsiTheme="minorHAnsi" w:cstheme="minorHAnsi"/>
                <w:w w:val="102"/>
                <w:sz w:val="24"/>
                <w:szCs w:val="24"/>
              </w:rPr>
              <w:t>9</w:t>
            </w:r>
          </w:p>
        </w:tc>
        <w:tc>
          <w:tcPr>
            <w:tcW w:w="3201" w:type="dxa"/>
            <w:tcBorders>
              <w:top w:val="single" w:sz="4" w:space="0" w:color="000000"/>
              <w:left w:val="single" w:sz="4" w:space="0" w:color="000000"/>
              <w:bottom w:val="single" w:sz="4" w:space="0" w:color="000000"/>
              <w:right w:val="single" w:sz="4" w:space="0" w:color="000000"/>
            </w:tcBorders>
          </w:tcPr>
          <w:p w14:paraId="354D49D4" w14:textId="77777777" w:rsidR="00F6648E" w:rsidRDefault="00F12E7B">
            <w:pPr>
              <w:pStyle w:val="TableParagraph"/>
              <w:ind w:left="101" w:right="526" w:hanging="1"/>
              <w:rPr>
                <w:rFonts w:asciiTheme="minorHAnsi" w:hAnsiTheme="minorHAnsi" w:cstheme="minorHAnsi"/>
                <w:sz w:val="24"/>
                <w:szCs w:val="24"/>
              </w:rPr>
            </w:pPr>
            <w:r>
              <w:rPr>
                <w:rFonts w:asciiTheme="minorHAnsi" w:hAnsiTheme="minorHAnsi" w:cstheme="minorHAnsi"/>
                <w:w w:val="105"/>
                <w:sz w:val="24"/>
                <w:szCs w:val="24"/>
              </w:rPr>
              <w:t>Partial support grant attending the conference</w:t>
            </w:r>
          </w:p>
        </w:tc>
        <w:tc>
          <w:tcPr>
            <w:tcW w:w="2948" w:type="dxa"/>
            <w:tcBorders>
              <w:top w:val="single" w:sz="4" w:space="0" w:color="000000"/>
              <w:left w:val="single" w:sz="4" w:space="0" w:color="000000"/>
              <w:bottom w:val="single" w:sz="4" w:space="0" w:color="000000"/>
              <w:right w:val="single" w:sz="4" w:space="0" w:color="000000"/>
            </w:tcBorders>
          </w:tcPr>
          <w:p w14:paraId="71161744" w14:textId="77777777" w:rsidR="00F6648E" w:rsidRDefault="00F12E7B">
            <w:pPr>
              <w:pStyle w:val="TableParagraph"/>
              <w:spacing w:before="6"/>
              <w:ind w:left="100"/>
              <w:rPr>
                <w:rFonts w:asciiTheme="minorHAnsi" w:hAnsiTheme="minorHAnsi" w:cstheme="minorHAnsi"/>
                <w:sz w:val="24"/>
                <w:szCs w:val="24"/>
              </w:rPr>
            </w:pPr>
            <w:r>
              <w:rPr>
                <w:rFonts w:asciiTheme="minorHAnsi" w:hAnsiTheme="minorHAnsi" w:cstheme="minorHAnsi"/>
                <w:w w:val="105"/>
                <w:sz w:val="24"/>
                <w:szCs w:val="24"/>
              </w:rPr>
              <w:t>INSA</w:t>
            </w:r>
          </w:p>
        </w:tc>
        <w:tc>
          <w:tcPr>
            <w:tcW w:w="1768" w:type="dxa"/>
            <w:tcBorders>
              <w:top w:val="single" w:sz="4" w:space="0" w:color="000000"/>
              <w:left w:val="single" w:sz="4" w:space="0" w:color="000000"/>
              <w:bottom w:val="single" w:sz="4" w:space="0" w:color="000000"/>
              <w:right w:val="single" w:sz="4" w:space="0" w:color="000000"/>
            </w:tcBorders>
          </w:tcPr>
          <w:p w14:paraId="77876FF4" w14:textId="77777777" w:rsidR="00F6648E" w:rsidRDefault="00F12E7B">
            <w:pPr>
              <w:pStyle w:val="TableParagraph"/>
              <w:spacing w:before="6"/>
              <w:ind w:left="102"/>
              <w:rPr>
                <w:rFonts w:asciiTheme="minorHAnsi" w:hAnsiTheme="minorHAnsi" w:cstheme="minorHAnsi"/>
                <w:sz w:val="24"/>
                <w:szCs w:val="24"/>
              </w:rPr>
            </w:pPr>
            <w:r>
              <w:rPr>
                <w:rFonts w:asciiTheme="minorHAnsi" w:hAnsiTheme="minorHAnsi" w:cstheme="minorHAnsi"/>
                <w:w w:val="105"/>
                <w:sz w:val="24"/>
                <w:szCs w:val="24"/>
              </w:rPr>
              <w:t>2012</w:t>
            </w:r>
          </w:p>
        </w:tc>
      </w:tr>
    </w:tbl>
    <w:p w14:paraId="7F1124A0" w14:textId="77777777" w:rsidR="00F6648E" w:rsidRDefault="00F6648E">
      <w:pPr>
        <w:pStyle w:val="BodyText"/>
        <w:ind w:left="0"/>
        <w:rPr>
          <w:rFonts w:asciiTheme="minorHAnsi" w:hAnsiTheme="minorHAnsi" w:cstheme="minorHAnsi"/>
          <w:b/>
          <w:sz w:val="24"/>
          <w:szCs w:val="24"/>
        </w:rPr>
      </w:pPr>
    </w:p>
    <w:p w14:paraId="4FB70F27" w14:textId="77777777" w:rsidR="00F6648E" w:rsidRDefault="00F12E7B">
      <w:pPr>
        <w:pStyle w:val="ListParagraph"/>
        <w:numPr>
          <w:ilvl w:val="0"/>
          <w:numId w:val="1"/>
        </w:numPr>
        <w:tabs>
          <w:tab w:val="left" w:pos="531"/>
        </w:tabs>
        <w:spacing w:before="162"/>
        <w:ind w:left="530" w:hanging="377"/>
        <w:rPr>
          <w:rFonts w:asciiTheme="minorHAnsi" w:hAnsiTheme="minorHAnsi" w:cstheme="minorHAnsi"/>
          <w:b/>
          <w:bCs/>
          <w:sz w:val="24"/>
          <w:szCs w:val="24"/>
        </w:rPr>
      </w:pPr>
      <w:r>
        <w:rPr>
          <w:rFonts w:asciiTheme="minorHAnsi" w:hAnsiTheme="minorHAnsi" w:cstheme="minorHAnsi"/>
          <w:b/>
          <w:bCs/>
          <w:sz w:val="24"/>
          <w:szCs w:val="24"/>
        </w:rPr>
        <w:t xml:space="preserve">Project </w:t>
      </w:r>
    </w:p>
    <w:p w14:paraId="3CCD1CEA" w14:textId="77777777" w:rsidR="002F64AD" w:rsidRPr="002F64AD" w:rsidRDefault="002F64AD">
      <w:pPr>
        <w:pStyle w:val="ListParagraph"/>
        <w:numPr>
          <w:ilvl w:val="0"/>
          <w:numId w:val="10"/>
        </w:numPr>
        <w:tabs>
          <w:tab w:val="left" w:pos="531"/>
        </w:tabs>
        <w:spacing w:before="162"/>
        <w:rPr>
          <w:rFonts w:asciiTheme="minorHAnsi" w:hAnsiTheme="minorHAnsi" w:cstheme="minorHAnsi"/>
          <w:sz w:val="24"/>
          <w:szCs w:val="24"/>
        </w:rPr>
      </w:pPr>
      <w:r>
        <w:rPr>
          <w:rFonts w:asciiTheme="minorHAnsi" w:hAnsiTheme="minorHAnsi" w:cstheme="minorHAnsi"/>
          <w:sz w:val="24"/>
          <w:szCs w:val="24"/>
        </w:rPr>
        <w:t>Colorimetric Sensing of E-Waste Contamination lead ions in water by grapheme modified paper probe</w:t>
      </w:r>
      <w:r w:rsidR="00F57C3F">
        <w:rPr>
          <w:rFonts w:asciiTheme="minorHAnsi" w:hAnsiTheme="minorHAnsi" w:cstheme="minorHAnsi"/>
          <w:sz w:val="24"/>
          <w:szCs w:val="24"/>
        </w:rPr>
        <w:t xml:space="preserve">, </w:t>
      </w:r>
      <w:r w:rsidR="00F57C3F" w:rsidRPr="00F57C3F">
        <w:rPr>
          <w:rFonts w:asciiTheme="minorHAnsi" w:hAnsiTheme="minorHAnsi" w:cstheme="minorHAnsi"/>
          <w:b/>
          <w:sz w:val="24"/>
          <w:szCs w:val="24"/>
        </w:rPr>
        <w:t>CSIR-ASPIRE</w:t>
      </w:r>
      <w:r w:rsidR="00F57C3F">
        <w:rPr>
          <w:rFonts w:asciiTheme="minorHAnsi" w:hAnsiTheme="minorHAnsi" w:cstheme="minorHAnsi"/>
          <w:b/>
          <w:sz w:val="24"/>
          <w:szCs w:val="24"/>
        </w:rPr>
        <w:t xml:space="preserve">, </w:t>
      </w:r>
      <w:r>
        <w:rPr>
          <w:rFonts w:asciiTheme="minorHAnsi" w:hAnsiTheme="minorHAnsi" w:cstheme="minorHAnsi"/>
          <w:sz w:val="24"/>
          <w:szCs w:val="24"/>
        </w:rPr>
        <w:t xml:space="preserve"> </w:t>
      </w:r>
      <w:r w:rsidR="00F57C3F" w:rsidRPr="00F57C3F">
        <w:rPr>
          <w:rFonts w:ascii="Times New Roman" w:eastAsia="Times New Roman" w:hAnsi="Times New Roman" w:cs="Times New Roman"/>
          <w:b/>
          <w:sz w:val="24"/>
          <w:szCs w:val="24"/>
          <w:lang w:bidi="ar-SA"/>
        </w:rPr>
        <w:t>April 2024</w:t>
      </w:r>
      <w:r w:rsidR="00F57C3F">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bidi="ar-SA"/>
        </w:rPr>
        <w:t>(sanctioned, ~32 lakhs, fund is not received yet)</w:t>
      </w:r>
    </w:p>
    <w:p w14:paraId="23DB1D5E" w14:textId="77777777" w:rsidR="00F6648E" w:rsidRDefault="00F12E7B">
      <w:pPr>
        <w:pStyle w:val="ListParagraph"/>
        <w:numPr>
          <w:ilvl w:val="0"/>
          <w:numId w:val="10"/>
        </w:numPr>
        <w:tabs>
          <w:tab w:val="left" w:pos="531"/>
        </w:tabs>
        <w:spacing w:before="162"/>
        <w:rPr>
          <w:rFonts w:asciiTheme="minorHAnsi" w:hAnsiTheme="minorHAnsi" w:cstheme="minorHAnsi"/>
          <w:sz w:val="24"/>
          <w:szCs w:val="24"/>
        </w:rPr>
      </w:pPr>
      <w:r>
        <w:rPr>
          <w:rFonts w:ascii="Times New Roman" w:eastAsia="Times New Roman" w:hAnsi="Times New Roman" w:cs="Times New Roman"/>
          <w:sz w:val="24"/>
          <w:szCs w:val="24"/>
          <w:lang w:bidi="ar-SA"/>
        </w:rPr>
        <w:t xml:space="preserve">Fiber Optic </w:t>
      </w:r>
      <w:proofErr w:type="spellStart"/>
      <w:r>
        <w:rPr>
          <w:rFonts w:ascii="Times New Roman" w:eastAsia="Times New Roman" w:hAnsi="Times New Roman" w:cs="Times New Roman"/>
          <w:sz w:val="24"/>
          <w:szCs w:val="24"/>
          <w:lang w:bidi="ar-SA"/>
        </w:rPr>
        <w:t>plasminc</w:t>
      </w:r>
      <w:proofErr w:type="spellEnd"/>
      <w:r>
        <w:rPr>
          <w:rFonts w:ascii="Times New Roman" w:eastAsia="Times New Roman" w:hAnsi="Times New Roman" w:cs="Times New Roman"/>
          <w:sz w:val="24"/>
          <w:szCs w:val="24"/>
          <w:lang w:bidi="ar-SA"/>
        </w:rPr>
        <w:t xml:space="preserve"> sensor for the pesticide detection and its removal by natural methods for safe drinking water, </w:t>
      </w:r>
      <w:r>
        <w:rPr>
          <w:rFonts w:ascii="Times New Roman" w:eastAsia="Times New Roman" w:hAnsi="Times New Roman" w:cs="Times New Roman"/>
          <w:b/>
          <w:bCs/>
          <w:sz w:val="24"/>
          <w:szCs w:val="24"/>
          <w:lang w:bidi="ar-SA"/>
        </w:rPr>
        <w:t xml:space="preserve">UP-CST, India, </w:t>
      </w:r>
      <w:r w:rsidR="002F64AD">
        <w:rPr>
          <w:rFonts w:ascii="Times New Roman" w:eastAsia="Times New Roman" w:hAnsi="Times New Roman" w:cs="Times New Roman"/>
          <w:b/>
          <w:bCs/>
          <w:sz w:val="24"/>
          <w:szCs w:val="24"/>
          <w:lang w:bidi="ar-SA"/>
        </w:rPr>
        <w:t xml:space="preserve">October, </w:t>
      </w:r>
      <w:r>
        <w:rPr>
          <w:rFonts w:ascii="Times New Roman" w:eastAsia="Times New Roman" w:hAnsi="Times New Roman" w:cs="Times New Roman"/>
          <w:b/>
          <w:bCs/>
          <w:sz w:val="24"/>
          <w:szCs w:val="24"/>
          <w:lang w:bidi="ar-SA"/>
        </w:rPr>
        <w:t>2023</w:t>
      </w:r>
      <w:r>
        <w:rPr>
          <w:rFonts w:ascii="Times New Roman" w:eastAsia="Times New Roman" w:hAnsi="Times New Roman" w:cs="Times New Roman"/>
          <w:sz w:val="24"/>
          <w:szCs w:val="24"/>
          <w:lang w:bidi="ar-SA"/>
        </w:rPr>
        <w:t>. (14.36 lakhs</w:t>
      </w:r>
      <w:r w:rsidR="002F64AD">
        <w:rPr>
          <w:rFonts w:ascii="Times New Roman" w:eastAsia="Times New Roman" w:hAnsi="Times New Roman" w:cs="Times New Roman"/>
          <w:sz w:val="24"/>
          <w:szCs w:val="24"/>
          <w:lang w:bidi="ar-SA"/>
        </w:rPr>
        <w:t>)</w:t>
      </w:r>
      <w:r>
        <w:rPr>
          <w:rFonts w:ascii="Times New Roman" w:eastAsia="Times New Roman" w:hAnsi="Times New Roman" w:cs="Times New Roman"/>
          <w:sz w:val="24"/>
          <w:szCs w:val="24"/>
          <w:lang w:bidi="ar-SA"/>
        </w:rPr>
        <w:t xml:space="preserve">. </w:t>
      </w:r>
    </w:p>
    <w:p w14:paraId="28026941" w14:textId="77777777" w:rsidR="00F6648E" w:rsidRDefault="00F12E7B">
      <w:pPr>
        <w:pStyle w:val="ListParagraph"/>
        <w:numPr>
          <w:ilvl w:val="0"/>
          <w:numId w:val="10"/>
        </w:numPr>
        <w:tabs>
          <w:tab w:val="left" w:pos="531"/>
        </w:tabs>
        <w:spacing w:before="162"/>
        <w:rPr>
          <w:rFonts w:asciiTheme="minorHAnsi" w:hAnsiTheme="minorHAnsi" w:cstheme="minorHAnsi"/>
          <w:sz w:val="24"/>
          <w:szCs w:val="24"/>
        </w:rPr>
      </w:pPr>
      <w:r>
        <w:rPr>
          <w:rFonts w:asciiTheme="minorHAnsi" w:hAnsiTheme="minorHAnsi" w:cstheme="minorHAnsi"/>
          <w:sz w:val="24"/>
          <w:szCs w:val="24"/>
        </w:rPr>
        <w:t xml:space="preserve">Self-referenced SPR bio-sensors based on molecular imprinting, </w:t>
      </w:r>
      <w:r>
        <w:rPr>
          <w:rFonts w:asciiTheme="minorHAnsi" w:hAnsiTheme="minorHAnsi" w:cstheme="minorHAnsi"/>
          <w:b/>
          <w:bCs/>
          <w:sz w:val="24"/>
          <w:szCs w:val="24"/>
        </w:rPr>
        <w:t>UGC-BSR Start-Up Grant</w:t>
      </w:r>
      <w:r>
        <w:rPr>
          <w:rFonts w:asciiTheme="minorHAnsi" w:hAnsiTheme="minorHAnsi" w:cstheme="minorHAnsi"/>
          <w:sz w:val="24"/>
          <w:szCs w:val="24"/>
        </w:rPr>
        <w:t>, awarded 2017, implemented 2018-2020- Rs. 100000/-</w:t>
      </w:r>
    </w:p>
    <w:p w14:paraId="7F8CAEBD" w14:textId="77777777" w:rsidR="00F6648E" w:rsidRDefault="00F12E7B">
      <w:pPr>
        <w:pStyle w:val="TableParagraph"/>
        <w:numPr>
          <w:ilvl w:val="0"/>
          <w:numId w:val="10"/>
        </w:numPr>
        <w:spacing w:before="6" w:line="233" w:lineRule="exact"/>
        <w:rPr>
          <w:rFonts w:asciiTheme="minorHAnsi" w:hAnsiTheme="minorHAnsi" w:cstheme="minorHAnsi"/>
          <w:b/>
          <w:bCs/>
          <w:w w:val="105"/>
          <w:sz w:val="24"/>
          <w:szCs w:val="24"/>
        </w:rPr>
      </w:pPr>
      <w:r>
        <w:rPr>
          <w:rFonts w:asciiTheme="minorHAnsi" w:hAnsiTheme="minorHAnsi" w:cstheme="minorHAnsi"/>
          <w:w w:val="105"/>
          <w:sz w:val="24"/>
          <w:szCs w:val="24"/>
        </w:rPr>
        <w:t xml:space="preserve">Optical Fiber Nanoantenna Enhanced Fiber Optic SPR Sensors, </w:t>
      </w:r>
      <w:r>
        <w:rPr>
          <w:rFonts w:asciiTheme="minorHAnsi" w:hAnsiTheme="minorHAnsi" w:cstheme="minorHAnsi"/>
          <w:b/>
          <w:bCs/>
          <w:w w:val="105"/>
          <w:sz w:val="24"/>
          <w:szCs w:val="24"/>
        </w:rPr>
        <w:t>Teaching Associateship Research Excellence (TARE), SERB-2018</w:t>
      </w:r>
    </w:p>
    <w:p w14:paraId="5318777A" w14:textId="77777777" w:rsidR="00F6648E" w:rsidRDefault="00F12E7B">
      <w:pPr>
        <w:pStyle w:val="TableParagraph"/>
        <w:spacing w:before="6" w:line="233" w:lineRule="exact"/>
        <w:ind w:left="720"/>
        <w:rPr>
          <w:rFonts w:asciiTheme="minorHAnsi" w:hAnsiTheme="minorHAnsi" w:cstheme="minorHAnsi"/>
          <w:w w:val="105"/>
          <w:sz w:val="24"/>
          <w:szCs w:val="24"/>
        </w:rPr>
      </w:pPr>
      <w:r>
        <w:rPr>
          <w:rFonts w:asciiTheme="minorHAnsi" w:hAnsiTheme="minorHAnsi" w:cstheme="minorHAnsi"/>
          <w:w w:val="105"/>
          <w:sz w:val="24"/>
          <w:szCs w:val="24"/>
        </w:rPr>
        <w:t>(I did not avail due to some technical issues)</w:t>
      </w:r>
    </w:p>
    <w:tbl>
      <w:tblPr>
        <w:tblW w:w="0" w:type="auto"/>
        <w:tblBorders>
          <w:top w:val="nil"/>
          <w:left w:val="nil"/>
          <w:bottom w:val="nil"/>
          <w:right w:val="nil"/>
        </w:tblBorders>
        <w:tblLayout w:type="fixed"/>
        <w:tblLook w:val="0000" w:firstRow="0" w:lastRow="0" w:firstColumn="0" w:lastColumn="0" w:noHBand="0" w:noVBand="0"/>
      </w:tblPr>
      <w:tblGrid>
        <w:gridCol w:w="2362"/>
      </w:tblGrid>
      <w:tr w:rsidR="00F57C3F" w:rsidRPr="00F57C3F" w14:paraId="2F3914A2" w14:textId="77777777">
        <w:trPr>
          <w:trHeight w:val="179"/>
        </w:trPr>
        <w:tc>
          <w:tcPr>
            <w:tcW w:w="2362" w:type="dxa"/>
          </w:tcPr>
          <w:p w14:paraId="6CAC7608" w14:textId="77777777" w:rsidR="00F57C3F" w:rsidRPr="00F57C3F" w:rsidRDefault="00F57C3F" w:rsidP="00F57C3F">
            <w:pPr>
              <w:widowControl/>
              <w:suppressAutoHyphens w:val="0"/>
              <w:autoSpaceDE w:val="0"/>
              <w:autoSpaceDN w:val="0"/>
              <w:adjustRightInd w:val="0"/>
              <w:rPr>
                <w:rFonts w:eastAsiaTheme="minorHAnsi"/>
                <w:color w:val="000000"/>
                <w:sz w:val="12"/>
                <w:szCs w:val="12"/>
                <w:lang w:val="en-IN" w:bidi="ar-SA"/>
              </w:rPr>
            </w:pPr>
          </w:p>
        </w:tc>
      </w:tr>
    </w:tbl>
    <w:p w14:paraId="3BD94AEA" w14:textId="77777777" w:rsidR="008E6543" w:rsidRPr="008E6543" w:rsidRDefault="008E6543" w:rsidP="008E6543">
      <w:pPr>
        <w:widowControl/>
        <w:suppressAutoHyphens w:val="0"/>
        <w:autoSpaceDE w:val="0"/>
        <w:autoSpaceDN w:val="0"/>
        <w:adjustRightInd w:val="0"/>
        <w:rPr>
          <w:rFonts w:eastAsiaTheme="minorHAnsi"/>
          <w:color w:val="000000"/>
          <w:sz w:val="24"/>
          <w:szCs w:val="24"/>
          <w:lang w:val="en-IN" w:bidi="ar-SA"/>
        </w:rPr>
      </w:pPr>
    </w:p>
    <w:p w14:paraId="1A1BD877" w14:textId="77777777" w:rsidR="00F6648E" w:rsidRPr="00F57C3F" w:rsidRDefault="00F12E7B">
      <w:pPr>
        <w:pStyle w:val="ListParagraph"/>
        <w:numPr>
          <w:ilvl w:val="0"/>
          <w:numId w:val="1"/>
        </w:numPr>
        <w:tabs>
          <w:tab w:val="left" w:pos="531"/>
        </w:tabs>
        <w:spacing w:before="162"/>
        <w:ind w:left="530" w:hanging="377"/>
        <w:rPr>
          <w:rFonts w:asciiTheme="minorHAnsi" w:hAnsiTheme="minorHAnsi" w:cstheme="minorHAnsi"/>
          <w:sz w:val="24"/>
          <w:szCs w:val="24"/>
        </w:rPr>
      </w:pPr>
      <w:r>
        <w:rPr>
          <w:rFonts w:asciiTheme="minorHAnsi" w:hAnsiTheme="minorHAnsi" w:cstheme="minorHAnsi"/>
          <w:b/>
          <w:w w:val="105"/>
          <w:sz w:val="24"/>
          <w:szCs w:val="24"/>
        </w:rPr>
        <w:t>Invited</w:t>
      </w:r>
      <w:r>
        <w:rPr>
          <w:rFonts w:asciiTheme="minorHAnsi" w:hAnsiTheme="minorHAnsi" w:cstheme="minorHAnsi"/>
          <w:w w:val="105"/>
          <w:sz w:val="24"/>
          <w:szCs w:val="24"/>
        </w:rPr>
        <w:t xml:space="preserve">: </w:t>
      </w:r>
    </w:p>
    <w:p w14:paraId="00AC396E" w14:textId="73B4E1A0" w:rsidR="00D92A52" w:rsidRPr="00D92A52" w:rsidRDefault="00F57C3F" w:rsidP="00D92A52">
      <w:pPr>
        <w:pStyle w:val="ListParagraph"/>
        <w:numPr>
          <w:ilvl w:val="0"/>
          <w:numId w:val="9"/>
        </w:numPr>
        <w:tabs>
          <w:tab w:val="left" w:pos="531"/>
        </w:tabs>
        <w:spacing w:before="162"/>
        <w:rPr>
          <w:rFonts w:asciiTheme="minorHAnsi" w:hAnsiTheme="minorHAnsi" w:cstheme="minorHAnsi"/>
          <w:sz w:val="24"/>
          <w:szCs w:val="24"/>
        </w:rPr>
      </w:pPr>
      <w:r>
        <w:rPr>
          <w:rFonts w:asciiTheme="minorHAnsi" w:hAnsiTheme="minorHAnsi" w:cstheme="minorHAnsi"/>
          <w:sz w:val="24"/>
          <w:szCs w:val="24"/>
        </w:rPr>
        <w:t xml:space="preserve">“Sensors modeled for </w:t>
      </w:r>
      <w:proofErr w:type="spellStart"/>
      <w:r>
        <w:rPr>
          <w:rFonts w:asciiTheme="minorHAnsi" w:hAnsiTheme="minorHAnsi" w:cstheme="minorHAnsi"/>
          <w:sz w:val="24"/>
          <w:szCs w:val="24"/>
        </w:rPr>
        <w:t>environmrental</w:t>
      </w:r>
      <w:proofErr w:type="spellEnd"/>
      <w:r>
        <w:rPr>
          <w:rFonts w:asciiTheme="minorHAnsi" w:hAnsiTheme="minorHAnsi" w:cstheme="minorHAnsi"/>
          <w:sz w:val="24"/>
          <w:szCs w:val="24"/>
        </w:rPr>
        <w:t xml:space="preserve"> and health concern”, Training school on environmental cyber </w:t>
      </w:r>
      <w:proofErr w:type="spellStart"/>
      <w:r>
        <w:rPr>
          <w:rFonts w:asciiTheme="minorHAnsi" w:hAnsiTheme="minorHAnsi" w:cstheme="minorHAnsi"/>
          <w:sz w:val="24"/>
          <w:szCs w:val="24"/>
        </w:rPr>
        <w:t>physicsl</w:t>
      </w:r>
      <w:proofErr w:type="spellEnd"/>
      <w:r>
        <w:rPr>
          <w:rFonts w:asciiTheme="minorHAnsi" w:hAnsiTheme="minorHAnsi" w:cstheme="minorHAnsi"/>
          <w:sz w:val="24"/>
          <w:szCs w:val="24"/>
        </w:rPr>
        <w:t xml:space="preserve"> systems, IIT Indore, June 2024. </w:t>
      </w:r>
    </w:p>
    <w:p w14:paraId="336DB54E" w14:textId="77777777" w:rsidR="005E53D0" w:rsidRDefault="00F57C3F">
      <w:pPr>
        <w:pStyle w:val="ListParagraph"/>
        <w:numPr>
          <w:ilvl w:val="0"/>
          <w:numId w:val="9"/>
        </w:numPr>
        <w:tabs>
          <w:tab w:val="left" w:pos="531"/>
        </w:tabs>
        <w:spacing w:before="162"/>
        <w:rPr>
          <w:rFonts w:asciiTheme="minorHAnsi" w:hAnsiTheme="minorHAnsi" w:cstheme="minorHAnsi"/>
          <w:sz w:val="24"/>
          <w:szCs w:val="24"/>
        </w:rPr>
      </w:pPr>
      <w:r>
        <w:rPr>
          <w:rFonts w:asciiTheme="minorHAnsi" w:hAnsiTheme="minorHAnsi" w:cstheme="minorHAnsi"/>
          <w:sz w:val="24"/>
          <w:szCs w:val="24"/>
        </w:rPr>
        <w:t xml:space="preserve">“Colorimetric Sensor for environmental monitoring”, </w:t>
      </w:r>
      <w:proofErr w:type="spellStart"/>
      <w:r w:rsidR="005E53D0">
        <w:rPr>
          <w:rFonts w:asciiTheme="minorHAnsi" w:hAnsiTheme="minorHAnsi" w:cstheme="minorHAnsi"/>
          <w:sz w:val="24"/>
          <w:szCs w:val="24"/>
        </w:rPr>
        <w:t>OPTICS+Sencity</w:t>
      </w:r>
      <w:proofErr w:type="spellEnd"/>
      <w:r w:rsidR="005E53D0">
        <w:rPr>
          <w:rFonts w:asciiTheme="minorHAnsi" w:hAnsiTheme="minorHAnsi" w:cstheme="minorHAnsi"/>
          <w:sz w:val="24"/>
          <w:szCs w:val="24"/>
        </w:rPr>
        <w:t xml:space="preserve"> workshop </w:t>
      </w:r>
      <w:r>
        <w:rPr>
          <w:rFonts w:asciiTheme="minorHAnsi" w:hAnsiTheme="minorHAnsi" w:cstheme="minorHAnsi"/>
          <w:sz w:val="24"/>
          <w:szCs w:val="24"/>
        </w:rPr>
        <w:t xml:space="preserve">February </w:t>
      </w:r>
      <w:r w:rsidR="005E53D0">
        <w:rPr>
          <w:rFonts w:asciiTheme="minorHAnsi" w:hAnsiTheme="minorHAnsi" w:cstheme="minorHAnsi"/>
          <w:sz w:val="24"/>
          <w:szCs w:val="24"/>
        </w:rPr>
        <w:t xml:space="preserve">2024 at IIT </w:t>
      </w:r>
      <w:proofErr w:type="spellStart"/>
      <w:r w:rsidR="005E53D0">
        <w:rPr>
          <w:rFonts w:asciiTheme="minorHAnsi" w:hAnsiTheme="minorHAnsi" w:cstheme="minorHAnsi"/>
          <w:sz w:val="24"/>
          <w:szCs w:val="24"/>
        </w:rPr>
        <w:t>roorkee</w:t>
      </w:r>
      <w:proofErr w:type="spellEnd"/>
      <w:r w:rsidR="005E53D0">
        <w:rPr>
          <w:rFonts w:asciiTheme="minorHAnsi" w:hAnsiTheme="minorHAnsi" w:cstheme="minorHAnsi"/>
          <w:sz w:val="24"/>
          <w:szCs w:val="24"/>
        </w:rPr>
        <w:t>.</w:t>
      </w:r>
    </w:p>
    <w:p w14:paraId="12D15345" w14:textId="170711EC" w:rsidR="00F6648E" w:rsidRDefault="00D92A52">
      <w:pPr>
        <w:pStyle w:val="ListParagraph"/>
        <w:numPr>
          <w:ilvl w:val="0"/>
          <w:numId w:val="9"/>
        </w:numPr>
        <w:tabs>
          <w:tab w:val="left" w:pos="531"/>
        </w:tabs>
        <w:spacing w:before="162"/>
        <w:rPr>
          <w:rFonts w:asciiTheme="minorHAnsi" w:hAnsiTheme="minorHAnsi" w:cstheme="minorHAnsi"/>
          <w:sz w:val="24"/>
          <w:szCs w:val="24"/>
        </w:rPr>
      </w:pPr>
      <w:r>
        <w:rPr>
          <w:rFonts w:asciiTheme="minorHAnsi" w:hAnsiTheme="minorHAnsi" w:cstheme="minorHAnsi"/>
          <w:sz w:val="24"/>
          <w:szCs w:val="24"/>
        </w:rPr>
        <w:t>“The Role of Molecularly Imprinted Polymer in Biosensing: Sodium Benzoate and TBBPA”</w:t>
      </w:r>
      <w:r w:rsidR="00F12E7B">
        <w:rPr>
          <w:rFonts w:asciiTheme="minorHAnsi" w:hAnsiTheme="minorHAnsi" w:cstheme="minorHAnsi"/>
          <w:sz w:val="24"/>
          <w:szCs w:val="24"/>
        </w:rPr>
        <w:t xml:space="preserve"> COPAQ conference, November 2022, Department of Physics IIT Roorkee</w:t>
      </w:r>
    </w:p>
    <w:p w14:paraId="0374410E" w14:textId="77777777" w:rsidR="00F6648E" w:rsidRDefault="00F12E7B">
      <w:pPr>
        <w:pStyle w:val="ListParagraph"/>
        <w:numPr>
          <w:ilvl w:val="0"/>
          <w:numId w:val="9"/>
        </w:numPr>
        <w:tabs>
          <w:tab w:val="left" w:pos="531"/>
        </w:tabs>
        <w:spacing w:before="162"/>
        <w:rPr>
          <w:rFonts w:asciiTheme="minorHAnsi" w:hAnsiTheme="minorHAnsi" w:cstheme="minorHAnsi"/>
          <w:sz w:val="24"/>
          <w:szCs w:val="24"/>
        </w:rPr>
      </w:pPr>
      <w:r>
        <w:rPr>
          <w:rFonts w:asciiTheme="minorHAnsi" w:hAnsiTheme="minorHAnsi" w:cstheme="minorHAnsi"/>
          <w:sz w:val="24"/>
          <w:szCs w:val="24"/>
        </w:rPr>
        <w:t>“Importance of nano Science” on the occasion of Science Day in November 10, 2021, Mahila College, Lucknow.</w:t>
      </w:r>
    </w:p>
    <w:p w14:paraId="1DF07866" w14:textId="77777777" w:rsidR="00F6648E" w:rsidRDefault="00F57C3F">
      <w:pPr>
        <w:pStyle w:val="ListParagraph"/>
        <w:numPr>
          <w:ilvl w:val="0"/>
          <w:numId w:val="9"/>
        </w:numPr>
        <w:tabs>
          <w:tab w:val="left" w:pos="531"/>
        </w:tabs>
        <w:spacing w:before="162"/>
        <w:rPr>
          <w:rFonts w:asciiTheme="minorHAnsi" w:hAnsiTheme="minorHAnsi" w:cstheme="minorHAnsi"/>
          <w:sz w:val="24"/>
          <w:szCs w:val="24"/>
        </w:rPr>
      </w:pPr>
      <w:r>
        <w:rPr>
          <w:rFonts w:asciiTheme="minorHAnsi" w:hAnsiTheme="minorHAnsi" w:cstheme="minorHAnsi"/>
          <w:sz w:val="24"/>
          <w:szCs w:val="24"/>
        </w:rPr>
        <w:t>“Sensing properties on polymer and chitosan” I</w:t>
      </w:r>
      <w:r w:rsidR="00F12E7B">
        <w:rPr>
          <w:rFonts w:asciiTheme="minorHAnsi" w:hAnsiTheme="minorHAnsi" w:cstheme="minorHAnsi"/>
          <w:sz w:val="24"/>
          <w:szCs w:val="24"/>
        </w:rPr>
        <w:t>nternational conference on diverse emerging materials and their application ICDEMA, February 2021, Lucknow University.</w:t>
      </w:r>
    </w:p>
    <w:p w14:paraId="2D47B161" w14:textId="77777777" w:rsidR="00F6648E" w:rsidRDefault="00F12E7B">
      <w:pPr>
        <w:pStyle w:val="ListParagraph"/>
        <w:numPr>
          <w:ilvl w:val="0"/>
          <w:numId w:val="1"/>
        </w:numPr>
        <w:tabs>
          <w:tab w:val="left" w:pos="531"/>
        </w:tabs>
        <w:spacing w:before="161"/>
        <w:ind w:left="530" w:hanging="377"/>
        <w:rPr>
          <w:rFonts w:asciiTheme="minorHAnsi" w:hAnsiTheme="minorHAnsi" w:cstheme="minorHAnsi"/>
          <w:sz w:val="24"/>
          <w:szCs w:val="24"/>
        </w:rPr>
      </w:pPr>
      <w:r>
        <w:rPr>
          <w:rFonts w:asciiTheme="minorHAnsi" w:hAnsiTheme="minorHAnsi" w:cstheme="minorHAnsi"/>
          <w:b/>
          <w:w w:val="105"/>
          <w:sz w:val="24"/>
          <w:szCs w:val="24"/>
        </w:rPr>
        <w:t xml:space="preserve">Other relevant Information </w:t>
      </w:r>
    </w:p>
    <w:p w14:paraId="326CA54A" w14:textId="77777777" w:rsidR="00F6648E" w:rsidRDefault="00F12E7B">
      <w:pPr>
        <w:pStyle w:val="ListParagraph"/>
        <w:numPr>
          <w:ilvl w:val="1"/>
          <w:numId w:val="1"/>
        </w:numPr>
        <w:tabs>
          <w:tab w:val="left" w:pos="832"/>
          <w:tab w:val="left" w:pos="833"/>
        </w:tabs>
        <w:spacing w:before="80"/>
        <w:ind w:hanging="341"/>
        <w:rPr>
          <w:rFonts w:asciiTheme="minorHAnsi" w:hAnsiTheme="minorHAnsi" w:cstheme="minorHAnsi"/>
          <w:sz w:val="24"/>
          <w:szCs w:val="24"/>
        </w:rPr>
      </w:pPr>
      <w:r>
        <w:rPr>
          <w:rFonts w:asciiTheme="minorHAnsi" w:hAnsiTheme="minorHAnsi" w:cstheme="minorHAnsi"/>
          <w:sz w:val="24"/>
          <w:szCs w:val="24"/>
        </w:rPr>
        <w:lastRenderedPageBreak/>
        <w:t>Life member of Optical Society of India</w:t>
      </w:r>
    </w:p>
    <w:p w14:paraId="0D0DD390" w14:textId="77777777" w:rsidR="00F6648E" w:rsidRDefault="00F12E7B">
      <w:pPr>
        <w:pStyle w:val="ListParagraph"/>
        <w:numPr>
          <w:ilvl w:val="1"/>
          <w:numId w:val="1"/>
        </w:numPr>
        <w:tabs>
          <w:tab w:val="left" w:pos="832"/>
          <w:tab w:val="left" w:pos="833"/>
        </w:tabs>
        <w:spacing w:before="80"/>
        <w:ind w:hanging="341"/>
        <w:rPr>
          <w:rFonts w:asciiTheme="minorHAnsi" w:hAnsiTheme="minorHAnsi" w:cstheme="minorHAnsi"/>
          <w:sz w:val="24"/>
          <w:szCs w:val="24"/>
        </w:rPr>
      </w:pPr>
      <w:r>
        <w:rPr>
          <w:rFonts w:asciiTheme="minorHAnsi" w:hAnsiTheme="minorHAnsi" w:cstheme="minorHAnsi"/>
          <w:sz w:val="24"/>
          <w:szCs w:val="24"/>
        </w:rPr>
        <w:t>Life member of Indian Science Congress</w:t>
      </w:r>
    </w:p>
    <w:p w14:paraId="667A0052" w14:textId="77777777" w:rsidR="00F6648E" w:rsidRDefault="00F12E7B">
      <w:pPr>
        <w:pStyle w:val="ListParagraph"/>
        <w:numPr>
          <w:ilvl w:val="1"/>
          <w:numId w:val="1"/>
        </w:numPr>
        <w:tabs>
          <w:tab w:val="left" w:pos="832"/>
          <w:tab w:val="left" w:pos="833"/>
        </w:tabs>
        <w:spacing w:before="80"/>
        <w:ind w:hanging="341"/>
        <w:rPr>
          <w:rFonts w:asciiTheme="minorHAnsi" w:hAnsiTheme="minorHAnsi" w:cstheme="minorHAnsi"/>
          <w:sz w:val="24"/>
          <w:szCs w:val="24"/>
        </w:rPr>
      </w:pPr>
      <w:r>
        <w:rPr>
          <w:rFonts w:asciiTheme="minorHAnsi" w:hAnsiTheme="minorHAnsi" w:cstheme="minorHAnsi"/>
          <w:w w:val="105"/>
          <w:sz w:val="24"/>
          <w:szCs w:val="24"/>
        </w:rPr>
        <w:t xml:space="preserve">Review editor of journal “colloidal material </w:t>
      </w:r>
      <w:proofErr w:type="spellStart"/>
      <w:r>
        <w:rPr>
          <w:rFonts w:asciiTheme="minorHAnsi" w:hAnsiTheme="minorHAnsi" w:cstheme="minorHAnsi"/>
          <w:w w:val="105"/>
          <w:sz w:val="24"/>
          <w:szCs w:val="24"/>
        </w:rPr>
        <w:t>andinterfaces</w:t>
      </w:r>
      <w:proofErr w:type="spellEnd"/>
      <w:r>
        <w:rPr>
          <w:rFonts w:asciiTheme="minorHAnsi" w:hAnsiTheme="minorHAnsi" w:cstheme="minorHAnsi"/>
          <w:w w:val="105"/>
          <w:sz w:val="24"/>
          <w:szCs w:val="24"/>
        </w:rPr>
        <w:t>”</w:t>
      </w:r>
    </w:p>
    <w:p w14:paraId="716B2ECA" w14:textId="77777777" w:rsidR="00F6648E" w:rsidRDefault="00F12E7B">
      <w:pPr>
        <w:pStyle w:val="ListParagraph"/>
        <w:numPr>
          <w:ilvl w:val="1"/>
          <w:numId w:val="1"/>
        </w:numPr>
        <w:tabs>
          <w:tab w:val="left" w:pos="832"/>
          <w:tab w:val="left" w:pos="833"/>
        </w:tabs>
        <w:spacing w:before="5"/>
        <w:ind w:right="716"/>
        <w:rPr>
          <w:rFonts w:asciiTheme="minorHAnsi" w:hAnsiTheme="minorHAnsi" w:cstheme="minorHAnsi"/>
          <w:sz w:val="24"/>
          <w:szCs w:val="24"/>
        </w:rPr>
      </w:pPr>
      <w:proofErr w:type="spellStart"/>
      <w:r>
        <w:rPr>
          <w:rFonts w:asciiTheme="minorHAnsi" w:hAnsiTheme="minorHAnsi" w:cstheme="minorHAnsi"/>
          <w:w w:val="105"/>
          <w:sz w:val="24"/>
          <w:szCs w:val="24"/>
        </w:rPr>
        <w:t>Organised</w:t>
      </w:r>
      <w:proofErr w:type="spellEnd"/>
      <w:r>
        <w:rPr>
          <w:rFonts w:asciiTheme="minorHAnsi" w:hAnsiTheme="minorHAnsi" w:cstheme="minorHAnsi"/>
          <w:w w:val="105"/>
          <w:sz w:val="24"/>
          <w:szCs w:val="24"/>
        </w:rPr>
        <w:t xml:space="preserve">: IONS-1,India(Delhi)conference,1-2December2011withmy </w:t>
      </w:r>
      <w:proofErr w:type="spellStart"/>
      <w:r>
        <w:rPr>
          <w:rFonts w:asciiTheme="minorHAnsi" w:hAnsiTheme="minorHAnsi" w:cstheme="minorHAnsi"/>
          <w:w w:val="105"/>
          <w:sz w:val="24"/>
          <w:szCs w:val="24"/>
        </w:rPr>
        <w:t>teammembers</w:t>
      </w:r>
      <w:proofErr w:type="spellEnd"/>
      <w:r>
        <w:rPr>
          <w:rFonts w:asciiTheme="minorHAnsi" w:hAnsiTheme="minorHAnsi" w:cstheme="minorHAnsi"/>
          <w:w w:val="105"/>
          <w:sz w:val="24"/>
          <w:szCs w:val="24"/>
        </w:rPr>
        <w:t xml:space="preserve">, </w:t>
      </w:r>
    </w:p>
    <w:p w14:paraId="37EEF5E4" w14:textId="77777777" w:rsidR="00F6648E" w:rsidRDefault="00F12E7B">
      <w:pPr>
        <w:pStyle w:val="ListParagraph"/>
        <w:numPr>
          <w:ilvl w:val="1"/>
          <w:numId w:val="1"/>
        </w:numPr>
        <w:tabs>
          <w:tab w:val="left" w:pos="832"/>
          <w:tab w:val="left" w:pos="833"/>
        </w:tabs>
        <w:spacing w:before="3"/>
        <w:ind w:right="465"/>
        <w:rPr>
          <w:rFonts w:asciiTheme="minorHAnsi" w:hAnsiTheme="minorHAnsi" w:cstheme="minorHAnsi"/>
          <w:sz w:val="24"/>
          <w:szCs w:val="24"/>
        </w:rPr>
      </w:pPr>
      <w:proofErr w:type="spellStart"/>
      <w:r>
        <w:rPr>
          <w:rFonts w:asciiTheme="minorHAnsi" w:hAnsiTheme="minorHAnsi" w:cstheme="minorHAnsi"/>
          <w:w w:val="105"/>
          <w:sz w:val="24"/>
          <w:szCs w:val="24"/>
        </w:rPr>
        <w:t>Reviewerofjournals</w:t>
      </w:r>
      <w:proofErr w:type="spellEnd"/>
      <w:r>
        <w:rPr>
          <w:rFonts w:asciiTheme="minorHAnsi" w:hAnsiTheme="minorHAnsi" w:cstheme="minorHAnsi"/>
          <w:w w:val="105"/>
          <w:sz w:val="24"/>
          <w:szCs w:val="24"/>
        </w:rPr>
        <w:t>:</w:t>
      </w:r>
      <w:r w:rsidR="002F64AD">
        <w:rPr>
          <w:rFonts w:asciiTheme="minorHAnsi" w:hAnsiTheme="minorHAnsi" w:cstheme="minorHAnsi"/>
          <w:w w:val="105"/>
          <w:sz w:val="24"/>
          <w:szCs w:val="24"/>
        </w:rPr>
        <w:t xml:space="preserve"> </w:t>
      </w:r>
      <w:r>
        <w:rPr>
          <w:rFonts w:asciiTheme="minorHAnsi" w:hAnsiTheme="minorHAnsi" w:cstheme="minorHAnsi"/>
          <w:w w:val="105"/>
          <w:sz w:val="24"/>
          <w:szCs w:val="24"/>
        </w:rPr>
        <w:t>Analyst</w:t>
      </w:r>
      <w:r w:rsidR="002F64AD">
        <w:rPr>
          <w:rFonts w:asciiTheme="minorHAnsi" w:hAnsiTheme="minorHAnsi" w:cstheme="minorHAnsi"/>
          <w:w w:val="105"/>
          <w:sz w:val="24"/>
          <w:szCs w:val="24"/>
        </w:rPr>
        <w:t xml:space="preserve">, </w:t>
      </w:r>
      <w:proofErr w:type="spellStart"/>
      <w:r w:rsidR="002F64AD">
        <w:rPr>
          <w:rFonts w:asciiTheme="minorHAnsi" w:hAnsiTheme="minorHAnsi" w:cstheme="minorHAnsi"/>
          <w:w w:val="105"/>
          <w:sz w:val="24"/>
          <w:szCs w:val="24"/>
        </w:rPr>
        <w:t>S</w:t>
      </w:r>
      <w:r>
        <w:rPr>
          <w:rFonts w:asciiTheme="minorHAnsi" w:hAnsiTheme="minorHAnsi" w:cstheme="minorHAnsi"/>
          <w:w w:val="105"/>
          <w:sz w:val="24"/>
          <w:szCs w:val="24"/>
        </w:rPr>
        <w:t>ensorandactuatorB:chemical</w:t>
      </w:r>
      <w:proofErr w:type="spellEnd"/>
      <w:r>
        <w:rPr>
          <w:rFonts w:asciiTheme="minorHAnsi" w:hAnsiTheme="minorHAnsi" w:cstheme="minorHAnsi"/>
          <w:w w:val="105"/>
          <w:sz w:val="24"/>
          <w:szCs w:val="24"/>
        </w:rPr>
        <w:t>,</w:t>
      </w:r>
      <w:r w:rsidR="002F64AD">
        <w:rPr>
          <w:rFonts w:asciiTheme="minorHAnsi" w:hAnsiTheme="minorHAnsi" w:cstheme="minorHAnsi"/>
          <w:w w:val="105"/>
          <w:sz w:val="24"/>
          <w:szCs w:val="24"/>
        </w:rPr>
        <w:t xml:space="preserve"> </w:t>
      </w:r>
      <w:r>
        <w:rPr>
          <w:rFonts w:asciiTheme="minorHAnsi" w:hAnsiTheme="minorHAnsi" w:cstheme="minorHAnsi"/>
          <w:w w:val="105"/>
          <w:sz w:val="24"/>
          <w:szCs w:val="24"/>
        </w:rPr>
        <w:t xml:space="preserve">Applied Optics, </w:t>
      </w:r>
      <w:proofErr w:type="spellStart"/>
      <w:r>
        <w:rPr>
          <w:rFonts w:asciiTheme="minorHAnsi" w:hAnsiTheme="minorHAnsi" w:cstheme="minorHAnsi"/>
          <w:w w:val="105"/>
          <w:sz w:val="24"/>
          <w:szCs w:val="24"/>
        </w:rPr>
        <w:t>OpticsCommunication</w:t>
      </w:r>
      <w:proofErr w:type="spellEnd"/>
      <w:r>
        <w:rPr>
          <w:rFonts w:asciiTheme="minorHAnsi" w:hAnsiTheme="minorHAnsi" w:cstheme="minorHAnsi"/>
          <w:w w:val="105"/>
          <w:sz w:val="24"/>
          <w:szCs w:val="24"/>
        </w:rPr>
        <w:t>, Frontier in Physics, Sensors, IEEE sensors Journal, ACS Nano, Optical and Quantum Electronics, Optics Express</w:t>
      </w:r>
      <w:r w:rsidR="002F64AD">
        <w:rPr>
          <w:rFonts w:asciiTheme="minorHAnsi" w:hAnsiTheme="minorHAnsi" w:cstheme="minorHAnsi"/>
          <w:w w:val="105"/>
          <w:sz w:val="24"/>
          <w:szCs w:val="24"/>
        </w:rPr>
        <w:t>, Material research, Journal of Fluorescence etc.</w:t>
      </w:r>
    </w:p>
    <w:p w14:paraId="655C0511" w14:textId="77777777" w:rsidR="005E53D0" w:rsidRPr="00761518" w:rsidRDefault="002F64AD">
      <w:pPr>
        <w:pStyle w:val="ListParagraph"/>
        <w:numPr>
          <w:ilvl w:val="1"/>
          <w:numId w:val="1"/>
        </w:numPr>
        <w:tabs>
          <w:tab w:val="left" w:pos="832"/>
          <w:tab w:val="left" w:pos="833"/>
        </w:tabs>
        <w:spacing w:before="1"/>
        <w:ind w:hanging="341"/>
        <w:rPr>
          <w:rFonts w:asciiTheme="minorHAnsi" w:hAnsiTheme="minorHAnsi" w:cstheme="minorHAnsi"/>
          <w:sz w:val="24"/>
          <w:szCs w:val="24"/>
        </w:rPr>
      </w:pPr>
      <w:r>
        <w:rPr>
          <w:rFonts w:asciiTheme="minorHAnsi" w:hAnsiTheme="minorHAnsi" w:cstheme="minorHAnsi"/>
          <w:w w:val="105"/>
          <w:sz w:val="24"/>
          <w:szCs w:val="24"/>
        </w:rPr>
        <w:t xml:space="preserve">Founded </w:t>
      </w:r>
      <w:proofErr w:type="spellStart"/>
      <w:r>
        <w:rPr>
          <w:rFonts w:asciiTheme="minorHAnsi" w:hAnsiTheme="minorHAnsi" w:cstheme="minorHAnsi"/>
          <w:w w:val="105"/>
          <w:sz w:val="24"/>
          <w:szCs w:val="24"/>
        </w:rPr>
        <w:t>UoL</w:t>
      </w:r>
      <w:proofErr w:type="spellEnd"/>
      <w:r>
        <w:rPr>
          <w:rFonts w:asciiTheme="minorHAnsi" w:hAnsiTheme="minorHAnsi" w:cstheme="minorHAnsi"/>
          <w:w w:val="105"/>
          <w:sz w:val="24"/>
          <w:szCs w:val="24"/>
        </w:rPr>
        <w:t xml:space="preserve"> Optica Student Chapter and </w:t>
      </w:r>
      <w:r w:rsidR="005E53D0">
        <w:rPr>
          <w:rFonts w:asciiTheme="minorHAnsi" w:hAnsiTheme="minorHAnsi" w:cstheme="minorHAnsi"/>
          <w:w w:val="105"/>
          <w:sz w:val="24"/>
          <w:szCs w:val="24"/>
        </w:rPr>
        <w:t xml:space="preserve">Faculty adviser of </w:t>
      </w:r>
      <w:proofErr w:type="spellStart"/>
      <w:r w:rsidR="005E53D0">
        <w:rPr>
          <w:rFonts w:asciiTheme="minorHAnsi" w:hAnsiTheme="minorHAnsi" w:cstheme="minorHAnsi"/>
          <w:w w:val="105"/>
          <w:sz w:val="24"/>
          <w:szCs w:val="24"/>
        </w:rPr>
        <w:t>UoL</w:t>
      </w:r>
      <w:proofErr w:type="spellEnd"/>
      <w:r w:rsidR="005E53D0">
        <w:rPr>
          <w:rFonts w:asciiTheme="minorHAnsi" w:hAnsiTheme="minorHAnsi" w:cstheme="minorHAnsi"/>
          <w:w w:val="105"/>
          <w:sz w:val="24"/>
          <w:szCs w:val="24"/>
        </w:rPr>
        <w:t xml:space="preserve"> Optics Student Chapter </w:t>
      </w:r>
    </w:p>
    <w:p w14:paraId="163B43D5" w14:textId="77777777" w:rsidR="00761518" w:rsidRPr="00761518" w:rsidRDefault="00761518" w:rsidP="00761518">
      <w:pPr>
        <w:pStyle w:val="ListParagraph"/>
        <w:tabs>
          <w:tab w:val="left" w:pos="832"/>
          <w:tab w:val="left" w:pos="833"/>
        </w:tabs>
        <w:spacing w:before="1"/>
        <w:ind w:firstLine="0"/>
        <w:rPr>
          <w:rFonts w:asciiTheme="minorHAnsi" w:hAnsiTheme="minorHAnsi" w:cstheme="minorHAnsi"/>
          <w:sz w:val="24"/>
          <w:szCs w:val="24"/>
        </w:rPr>
      </w:pPr>
    </w:p>
    <w:p w14:paraId="7AA5F002" w14:textId="77777777" w:rsidR="00761518" w:rsidRPr="00761518" w:rsidRDefault="00761518" w:rsidP="00761518">
      <w:pPr>
        <w:spacing w:before="5"/>
        <w:rPr>
          <w:rFonts w:asciiTheme="minorHAnsi" w:hAnsiTheme="minorHAnsi" w:cstheme="minorHAnsi"/>
          <w:i/>
          <w:sz w:val="24"/>
          <w:szCs w:val="24"/>
        </w:rPr>
      </w:pPr>
      <w:r w:rsidRPr="00761518">
        <w:rPr>
          <w:rFonts w:asciiTheme="minorHAnsi" w:hAnsiTheme="minorHAnsi" w:cstheme="minorHAnsi"/>
          <w:i/>
          <w:w w:val="105"/>
          <w:sz w:val="24"/>
          <w:szCs w:val="24"/>
        </w:rPr>
        <w:t>[</w:t>
      </w:r>
      <w:r>
        <w:rPr>
          <w:rFonts w:asciiTheme="minorHAnsi" w:hAnsiTheme="minorHAnsi" w:cstheme="minorHAnsi"/>
          <w:i/>
          <w:w w:val="105"/>
          <w:sz w:val="24"/>
          <w:szCs w:val="24"/>
        </w:rPr>
        <w:t xml:space="preserve">Administrative </w:t>
      </w:r>
      <w:proofErr w:type="spellStart"/>
      <w:r>
        <w:rPr>
          <w:rFonts w:asciiTheme="minorHAnsi" w:hAnsiTheme="minorHAnsi" w:cstheme="minorHAnsi"/>
          <w:i/>
          <w:w w:val="105"/>
          <w:sz w:val="24"/>
          <w:szCs w:val="24"/>
        </w:rPr>
        <w:t>Responcibilites</w:t>
      </w:r>
      <w:proofErr w:type="spellEnd"/>
      <w:r w:rsidRPr="00761518">
        <w:rPr>
          <w:rFonts w:asciiTheme="minorHAnsi" w:hAnsiTheme="minorHAnsi" w:cstheme="minorHAnsi"/>
          <w:i/>
          <w:w w:val="105"/>
          <w:sz w:val="24"/>
          <w:szCs w:val="24"/>
        </w:rPr>
        <w:t>]</w:t>
      </w:r>
    </w:p>
    <w:p w14:paraId="4AF56E51" w14:textId="77777777" w:rsidR="00761518" w:rsidRPr="00761518" w:rsidRDefault="00761518" w:rsidP="00761518">
      <w:pPr>
        <w:tabs>
          <w:tab w:val="left" w:pos="832"/>
          <w:tab w:val="left" w:pos="833"/>
        </w:tabs>
        <w:spacing w:before="1"/>
        <w:rPr>
          <w:rFonts w:asciiTheme="minorHAnsi" w:hAnsiTheme="minorHAnsi" w:cstheme="minorHAnsi"/>
          <w:sz w:val="24"/>
          <w:szCs w:val="24"/>
        </w:rPr>
      </w:pPr>
    </w:p>
    <w:p w14:paraId="4496015A" w14:textId="77777777" w:rsidR="00761518" w:rsidRPr="00761518" w:rsidRDefault="00761518" w:rsidP="00761518">
      <w:pPr>
        <w:pStyle w:val="ListParagraph"/>
        <w:numPr>
          <w:ilvl w:val="1"/>
          <w:numId w:val="1"/>
        </w:numPr>
        <w:tabs>
          <w:tab w:val="left" w:pos="832"/>
          <w:tab w:val="left" w:pos="833"/>
        </w:tabs>
        <w:spacing w:before="1"/>
        <w:ind w:hanging="341"/>
        <w:rPr>
          <w:rFonts w:asciiTheme="minorHAnsi" w:hAnsiTheme="minorHAnsi" w:cstheme="minorHAnsi"/>
          <w:sz w:val="24"/>
          <w:szCs w:val="24"/>
        </w:rPr>
      </w:pPr>
      <w:r>
        <w:rPr>
          <w:rFonts w:asciiTheme="minorHAnsi" w:hAnsiTheme="minorHAnsi" w:cstheme="minorHAnsi"/>
          <w:w w:val="105"/>
          <w:sz w:val="24"/>
          <w:szCs w:val="24"/>
        </w:rPr>
        <w:t xml:space="preserve">Assistant provost; Kailash Girls Hall, University of Lucknow. </w:t>
      </w:r>
    </w:p>
    <w:p w14:paraId="49BEB110" w14:textId="77777777" w:rsidR="00761518" w:rsidRPr="005E53D0" w:rsidRDefault="00761518" w:rsidP="00761518">
      <w:pPr>
        <w:pStyle w:val="ListParagraph"/>
        <w:numPr>
          <w:ilvl w:val="1"/>
          <w:numId w:val="1"/>
        </w:numPr>
        <w:tabs>
          <w:tab w:val="left" w:pos="832"/>
          <w:tab w:val="left" w:pos="833"/>
        </w:tabs>
        <w:spacing w:before="1"/>
        <w:ind w:hanging="341"/>
        <w:rPr>
          <w:rFonts w:asciiTheme="minorHAnsi" w:hAnsiTheme="minorHAnsi" w:cstheme="minorHAnsi"/>
          <w:sz w:val="24"/>
          <w:szCs w:val="24"/>
        </w:rPr>
      </w:pPr>
      <w:r>
        <w:rPr>
          <w:rFonts w:asciiTheme="minorHAnsi" w:hAnsiTheme="minorHAnsi" w:cstheme="minorHAnsi"/>
          <w:w w:val="105"/>
          <w:sz w:val="24"/>
          <w:szCs w:val="24"/>
        </w:rPr>
        <w:t xml:space="preserve">Member of </w:t>
      </w:r>
      <w:proofErr w:type="spellStart"/>
      <w:r>
        <w:rPr>
          <w:rFonts w:asciiTheme="minorHAnsi" w:hAnsiTheme="minorHAnsi" w:cstheme="minorHAnsi"/>
          <w:w w:val="105"/>
          <w:sz w:val="24"/>
          <w:szCs w:val="24"/>
        </w:rPr>
        <w:t>Sanskritiki</w:t>
      </w:r>
      <w:proofErr w:type="spellEnd"/>
      <w:r>
        <w:rPr>
          <w:rFonts w:asciiTheme="minorHAnsi" w:hAnsiTheme="minorHAnsi" w:cstheme="minorHAnsi"/>
          <w:w w:val="105"/>
          <w:sz w:val="24"/>
          <w:szCs w:val="24"/>
        </w:rPr>
        <w:t xml:space="preserve">, University of Lucknow. </w:t>
      </w:r>
    </w:p>
    <w:p w14:paraId="339B84B6" w14:textId="77777777" w:rsidR="00761518" w:rsidRPr="00761518" w:rsidRDefault="00761518" w:rsidP="00761518">
      <w:pPr>
        <w:tabs>
          <w:tab w:val="left" w:pos="832"/>
          <w:tab w:val="left" w:pos="833"/>
        </w:tabs>
        <w:spacing w:before="1"/>
        <w:rPr>
          <w:rFonts w:asciiTheme="minorHAnsi" w:hAnsiTheme="minorHAnsi" w:cstheme="minorHAnsi"/>
          <w:sz w:val="24"/>
          <w:szCs w:val="24"/>
        </w:rPr>
      </w:pPr>
    </w:p>
    <w:p w14:paraId="703F020C" w14:textId="77777777" w:rsidR="00F6648E" w:rsidRDefault="00F12E7B">
      <w:pPr>
        <w:spacing w:before="5"/>
        <w:ind w:left="154"/>
        <w:rPr>
          <w:rFonts w:asciiTheme="minorHAnsi" w:hAnsiTheme="minorHAnsi" w:cstheme="minorHAnsi"/>
          <w:i/>
          <w:sz w:val="24"/>
          <w:szCs w:val="24"/>
        </w:rPr>
      </w:pPr>
      <w:r>
        <w:rPr>
          <w:rFonts w:asciiTheme="minorHAnsi" w:hAnsiTheme="minorHAnsi" w:cstheme="minorHAnsi"/>
          <w:i/>
          <w:w w:val="105"/>
          <w:sz w:val="24"/>
          <w:szCs w:val="24"/>
        </w:rPr>
        <w:t>[Teaching Experience]</w:t>
      </w:r>
    </w:p>
    <w:p w14:paraId="3C3E6E96" w14:textId="77777777" w:rsidR="00F6648E" w:rsidRDefault="00F12E7B">
      <w:pPr>
        <w:pStyle w:val="ListParagraph"/>
        <w:numPr>
          <w:ilvl w:val="2"/>
          <w:numId w:val="1"/>
        </w:numPr>
        <w:tabs>
          <w:tab w:val="left" w:pos="1170"/>
          <w:tab w:val="left" w:pos="1171"/>
        </w:tabs>
        <w:spacing w:before="7"/>
        <w:ind w:right="872"/>
        <w:rPr>
          <w:rFonts w:asciiTheme="minorHAnsi" w:hAnsiTheme="minorHAnsi" w:cstheme="minorHAnsi"/>
          <w:sz w:val="24"/>
          <w:szCs w:val="24"/>
        </w:rPr>
      </w:pPr>
      <w:r>
        <w:rPr>
          <w:rFonts w:asciiTheme="minorHAnsi" w:hAnsiTheme="minorHAnsi" w:cstheme="minorHAnsi"/>
          <w:w w:val="105"/>
          <w:sz w:val="24"/>
          <w:szCs w:val="24"/>
        </w:rPr>
        <w:t>Assistant</w:t>
      </w:r>
      <w:r w:rsidR="005E53D0">
        <w:rPr>
          <w:rFonts w:asciiTheme="minorHAnsi" w:hAnsiTheme="minorHAnsi" w:cstheme="minorHAnsi"/>
          <w:w w:val="105"/>
          <w:sz w:val="24"/>
          <w:szCs w:val="24"/>
        </w:rPr>
        <w:t xml:space="preserve"> </w:t>
      </w:r>
      <w:r>
        <w:rPr>
          <w:rFonts w:asciiTheme="minorHAnsi" w:hAnsiTheme="minorHAnsi" w:cstheme="minorHAnsi"/>
          <w:w w:val="105"/>
          <w:sz w:val="24"/>
          <w:szCs w:val="24"/>
        </w:rPr>
        <w:t>professor</w:t>
      </w:r>
      <w:r w:rsidR="005E53D0">
        <w:rPr>
          <w:rFonts w:asciiTheme="minorHAnsi" w:hAnsiTheme="minorHAnsi" w:cstheme="minorHAnsi"/>
          <w:w w:val="105"/>
          <w:sz w:val="24"/>
          <w:szCs w:val="24"/>
        </w:rPr>
        <w:t xml:space="preserve"> </w:t>
      </w:r>
      <w:r>
        <w:rPr>
          <w:rFonts w:asciiTheme="minorHAnsi" w:hAnsiTheme="minorHAnsi" w:cstheme="minorHAnsi"/>
          <w:w w:val="105"/>
          <w:sz w:val="24"/>
          <w:szCs w:val="24"/>
        </w:rPr>
        <w:t>in</w:t>
      </w:r>
      <w:r w:rsidR="005E53D0">
        <w:rPr>
          <w:rFonts w:asciiTheme="minorHAnsi" w:hAnsiTheme="minorHAnsi" w:cstheme="minorHAnsi"/>
          <w:w w:val="105"/>
          <w:sz w:val="24"/>
          <w:szCs w:val="24"/>
        </w:rPr>
        <w:t xml:space="preserve"> </w:t>
      </w:r>
      <w:r>
        <w:rPr>
          <w:rFonts w:asciiTheme="minorHAnsi" w:hAnsiTheme="minorHAnsi" w:cstheme="minorHAnsi"/>
          <w:w w:val="105"/>
          <w:sz w:val="24"/>
          <w:szCs w:val="24"/>
        </w:rPr>
        <w:t>Department</w:t>
      </w:r>
      <w:r w:rsidR="005E53D0">
        <w:rPr>
          <w:rFonts w:asciiTheme="minorHAnsi" w:hAnsiTheme="minorHAnsi" w:cstheme="minorHAnsi"/>
          <w:w w:val="105"/>
          <w:sz w:val="24"/>
          <w:szCs w:val="24"/>
        </w:rPr>
        <w:t xml:space="preserve"> </w:t>
      </w:r>
      <w:r>
        <w:rPr>
          <w:rFonts w:asciiTheme="minorHAnsi" w:hAnsiTheme="minorHAnsi" w:cstheme="minorHAnsi"/>
          <w:w w:val="105"/>
          <w:sz w:val="24"/>
          <w:szCs w:val="24"/>
        </w:rPr>
        <w:t>of</w:t>
      </w:r>
      <w:r w:rsidR="005E53D0">
        <w:rPr>
          <w:rFonts w:asciiTheme="minorHAnsi" w:hAnsiTheme="minorHAnsi" w:cstheme="minorHAnsi"/>
          <w:w w:val="105"/>
          <w:sz w:val="24"/>
          <w:szCs w:val="24"/>
        </w:rPr>
        <w:t xml:space="preserve"> </w:t>
      </w:r>
      <w:proofErr w:type="spellStart"/>
      <w:r>
        <w:rPr>
          <w:rFonts w:asciiTheme="minorHAnsi" w:hAnsiTheme="minorHAnsi" w:cstheme="minorHAnsi"/>
          <w:w w:val="105"/>
          <w:sz w:val="24"/>
          <w:szCs w:val="24"/>
        </w:rPr>
        <w:t>Physics,Lucknow</w:t>
      </w:r>
      <w:proofErr w:type="spellEnd"/>
      <w:r>
        <w:rPr>
          <w:rFonts w:asciiTheme="minorHAnsi" w:hAnsiTheme="minorHAnsi" w:cstheme="minorHAnsi"/>
          <w:w w:val="105"/>
          <w:sz w:val="24"/>
          <w:szCs w:val="24"/>
        </w:rPr>
        <w:t xml:space="preserve"> University, [May 2016-tilldate]</w:t>
      </w:r>
    </w:p>
    <w:p w14:paraId="42253D72" w14:textId="77777777" w:rsidR="00F6648E" w:rsidRDefault="002F64AD">
      <w:pPr>
        <w:ind w:left="154"/>
        <w:rPr>
          <w:rFonts w:asciiTheme="minorHAnsi" w:hAnsiTheme="minorHAnsi" w:cstheme="minorHAnsi"/>
          <w:i/>
          <w:sz w:val="24"/>
          <w:szCs w:val="24"/>
        </w:rPr>
      </w:pPr>
      <w:r>
        <w:rPr>
          <w:rFonts w:asciiTheme="minorHAnsi" w:hAnsiTheme="minorHAnsi" w:cstheme="minorHAnsi"/>
          <w:i/>
          <w:w w:val="105"/>
          <w:sz w:val="24"/>
          <w:szCs w:val="24"/>
        </w:rPr>
        <w:t xml:space="preserve"> </w:t>
      </w:r>
      <w:r w:rsidR="00F12E7B">
        <w:rPr>
          <w:rFonts w:asciiTheme="minorHAnsi" w:hAnsiTheme="minorHAnsi" w:cstheme="minorHAnsi"/>
          <w:i/>
          <w:w w:val="105"/>
          <w:sz w:val="24"/>
          <w:szCs w:val="24"/>
        </w:rPr>
        <w:t>[Technical skills]</w:t>
      </w:r>
    </w:p>
    <w:p w14:paraId="29B306CC" w14:textId="77777777" w:rsidR="00F6648E" w:rsidRDefault="00F12E7B">
      <w:pPr>
        <w:pStyle w:val="ListParagraph"/>
        <w:numPr>
          <w:ilvl w:val="1"/>
          <w:numId w:val="1"/>
        </w:numPr>
        <w:tabs>
          <w:tab w:val="left" w:pos="832"/>
          <w:tab w:val="left" w:pos="833"/>
        </w:tabs>
        <w:spacing w:before="0"/>
        <w:ind w:hanging="341"/>
        <w:rPr>
          <w:rFonts w:asciiTheme="minorHAnsi" w:hAnsiTheme="minorHAnsi" w:cstheme="minorHAnsi"/>
          <w:sz w:val="24"/>
          <w:szCs w:val="24"/>
        </w:rPr>
      </w:pPr>
      <w:r>
        <w:rPr>
          <w:rFonts w:asciiTheme="minorHAnsi" w:hAnsiTheme="minorHAnsi" w:cstheme="minorHAnsi"/>
          <w:sz w:val="24"/>
          <w:szCs w:val="24"/>
        </w:rPr>
        <w:t>Absorption and fluorescence based sensors.</w:t>
      </w:r>
    </w:p>
    <w:p w14:paraId="5418856B" w14:textId="77777777" w:rsidR="00F6648E" w:rsidRDefault="00F12E7B">
      <w:pPr>
        <w:pStyle w:val="ListParagraph"/>
        <w:numPr>
          <w:ilvl w:val="1"/>
          <w:numId w:val="1"/>
        </w:numPr>
        <w:tabs>
          <w:tab w:val="left" w:pos="832"/>
          <w:tab w:val="left" w:pos="833"/>
        </w:tabs>
        <w:spacing w:before="0"/>
        <w:ind w:hanging="341"/>
        <w:rPr>
          <w:rFonts w:asciiTheme="minorHAnsi" w:hAnsiTheme="minorHAnsi" w:cstheme="minorHAnsi"/>
          <w:sz w:val="24"/>
          <w:szCs w:val="24"/>
        </w:rPr>
      </w:pPr>
      <w:r>
        <w:rPr>
          <w:rFonts w:asciiTheme="minorHAnsi" w:hAnsiTheme="minorHAnsi" w:cstheme="minorHAnsi"/>
          <w:w w:val="105"/>
          <w:sz w:val="24"/>
          <w:szCs w:val="24"/>
        </w:rPr>
        <w:t xml:space="preserve">Fabrication of nano structure, nanocomposite, </w:t>
      </w:r>
      <w:proofErr w:type="spellStart"/>
      <w:r>
        <w:rPr>
          <w:rFonts w:asciiTheme="minorHAnsi" w:hAnsiTheme="minorHAnsi" w:cstheme="minorHAnsi"/>
          <w:w w:val="105"/>
          <w:sz w:val="24"/>
          <w:szCs w:val="24"/>
        </w:rPr>
        <w:t>andcharacterization</w:t>
      </w:r>
      <w:proofErr w:type="spellEnd"/>
      <w:r>
        <w:rPr>
          <w:rFonts w:asciiTheme="minorHAnsi" w:hAnsiTheme="minorHAnsi" w:cstheme="minorHAnsi"/>
          <w:w w:val="105"/>
          <w:sz w:val="24"/>
          <w:szCs w:val="24"/>
        </w:rPr>
        <w:t>.</w:t>
      </w:r>
    </w:p>
    <w:p w14:paraId="4BC33462" w14:textId="77777777" w:rsidR="00F6648E" w:rsidRDefault="00F12E7B">
      <w:pPr>
        <w:pStyle w:val="ListParagraph"/>
        <w:numPr>
          <w:ilvl w:val="1"/>
          <w:numId w:val="1"/>
        </w:numPr>
        <w:tabs>
          <w:tab w:val="left" w:pos="832"/>
          <w:tab w:val="left" w:pos="833"/>
        </w:tabs>
        <w:spacing w:before="44"/>
        <w:ind w:hanging="341"/>
        <w:rPr>
          <w:rFonts w:asciiTheme="minorHAnsi" w:hAnsiTheme="minorHAnsi" w:cstheme="minorHAnsi"/>
          <w:sz w:val="24"/>
          <w:szCs w:val="24"/>
        </w:rPr>
      </w:pPr>
      <w:r>
        <w:rPr>
          <w:rFonts w:asciiTheme="minorHAnsi" w:hAnsiTheme="minorHAnsi" w:cstheme="minorHAnsi"/>
          <w:w w:val="105"/>
          <w:sz w:val="24"/>
          <w:szCs w:val="24"/>
        </w:rPr>
        <w:t>Molecular optical cavity</w:t>
      </w:r>
      <w:r w:rsidR="0070429B">
        <w:rPr>
          <w:rFonts w:asciiTheme="minorHAnsi" w:hAnsiTheme="minorHAnsi" w:cstheme="minorHAnsi"/>
          <w:w w:val="105"/>
          <w:sz w:val="24"/>
          <w:szCs w:val="24"/>
        </w:rPr>
        <w:t xml:space="preserve"> </w:t>
      </w:r>
      <w:r>
        <w:rPr>
          <w:rFonts w:asciiTheme="minorHAnsi" w:hAnsiTheme="minorHAnsi" w:cstheme="minorHAnsi"/>
          <w:w w:val="105"/>
          <w:sz w:val="24"/>
          <w:szCs w:val="24"/>
        </w:rPr>
        <w:t>fabrication</w:t>
      </w:r>
    </w:p>
    <w:p w14:paraId="1ABD7DA1" w14:textId="77777777" w:rsidR="00F6648E" w:rsidRDefault="00F12E7B">
      <w:pPr>
        <w:pStyle w:val="ListParagraph"/>
        <w:numPr>
          <w:ilvl w:val="1"/>
          <w:numId w:val="1"/>
        </w:numPr>
        <w:tabs>
          <w:tab w:val="left" w:pos="832"/>
          <w:tab w:val="left" w:pos="833"/>
        </w:tabs>
        <w:spacing w:before="45"/>
        <w:ind w:hanging="341"/>
        <w:rPr>
          <w:rFonts w:asciiTheme="minorHAnsi" w:hAnsiTheme="minorHAnsi" w:cstheme="minorHAnsi"/>
          <w:sz w:val="24"/>
          <w:szCs w:val="24"/>
        </w:rPr>
      </w:pPr>
      <w:r>
        <w:rPr>
          <w:rFonts w:asciiTheme="minorHAnsi" w:hAnsiTheme="minorHAnsi" w:cstheme="minorHAnsi"/>
          <w:w w:val="105"/>
          <w:sz w:val="24"/>
          <w:szCs w:val="24"/>
        </w:rPr>
        <w:t>Fabrication of multi-channel optical fiber</w:t>
      </w:r>
      <w:r w:rsidR="0070429B">
        <w:rPr>
          <w:rFonts w:asciiTheme="minorHAnsi" w:hAnsiTheme="minorHAnsi" w:cstheme="minorHAnsi"/>
          <w:w w:val="105"/>
          <w:sz w:val="24"/>
          <w:szCs w:val="24"/>
        </w:rPr>
        <w:t xml:space="preserve"> </w:t>
      </w:r>
      <w:r>
        <w:rPr>
          <w:rFonts w:asciiTheme="minorHAnsi" w:hAnsiTheme="minorHAnsi" w:cstheme="minorHAnsi"/>
          <w:w w:val="105"/>
          <w:sz w:val="24"/>
          <w:szCs w:val="24"/>
        </w:rPr>
        <w:t>sensor</w:t>
      </w:r>
    </w:p>
    <w:p w14:paraId="72893DC9" w14:textId="77777777" w:rsidR="00F6648E" w:rsidRDefault="00F12E7B">
      <w:pPr>
        <w:pStyle w:val="ListParagraph"/>
        <w:numPr>
          <w:ilvl w:val="1"/>
          <w:numId w:val="1"/>
        </w:numPr>
        <w:tabs>
          <w:tab w:val="left" w:pos="832"/>
          <w:tab w:val="left" w:pos="833"/>
        </w:tabs>
        <w:spacing w:before="43"/>
        <w:ind w:hanging="341"/>
        <w:rPr>
          <w:rFonts w:asciiTheme="minorHAnsi" w:hAnsiTheme="minorHAnsi" w:cstheme="minorHAnsi"/>
          <w:sz w:val="24"/>
          <w:szCs w:val="24"/>
        </w:rPr>
      </w:pPr>
      <w:r>
        <w:rPr>
          <w:rFonts w:asciiTheme="minorHAnsi" w:hAnsiTheme="minorHAnsi" w:cstheme="minorHAnsi"/>
          <w:w w:val="105"/>
          <w:sz w:val="24"/>
          <w:szCs w:val="24"/>
        </w:rPr>
        <w:t>Thin film</w:t>
      </w:r>
      <w:r w:rsidR="002F64AD">
        <w:rPr>
          <w:rFonts w:asciiTheme="minorHAnsi" w:hAnsiTheme="minorHAnsi" w:cstheme="minorHAnsi"/>
          <w:w w:val="105"/>
          <w:sz w:val="24"/>
          <w:szCs w:val="24"/>
        </w:rPr>
        <w:t xml:space="preserve"> </w:t>
      </w:r>
      <w:r>
        <w:rPr>
          <w:rFonts w:asciiTheme="minorHAnsi" w:hAnsiTheme="minorHAnsi" w:cstheme="minorHAnsi"/>
          <w:w w:val="105"/>
          <w:sz w:val="24"/>
          <w:szCs w:val="24"/>
        </w:rPr>
        <w:t>coating</w:t>
      </w:r>
    </w:p>
    <w:p w14:paraId="16143FFC" w14:textId="77777777" w:rsidR="00F6648E" w:rsidRDefault="00F12E7B">
      <w:pPr>
        <w:pStyle w:val="ListParagraph"/>
        <w:numPr>
          <w:ilvl w:val="1"/>
          <w:numId w:val="1"/>
        </w:numPr>
        <w:tabs>
          <w:tab w:val="left" w:pos="832"/>
          <w:tab w:val="left" w:pos="833"/>
        </w:tabs>
        <w:spacing w:before="44"/>
        <w:ind w:hanging="341"/>
        <w:rPr>
          <w:rFonts w:asciiTheme="minorHAnsi" w:hAnsiTheme="minorHAnsi" w:cstheme="minorHAnsi"/>
          <w:sz w:val="24"/>
          <w:szCs w:val="24"/>
        </w:rPr>
      </w:pPr>
      <w:r>
        <w:rPr>
          <w:rFonts w:asciiTheme="minorHAnsi" w:hAnsiTheme="minorHAnsi" w:cstheme="minorHAnsi"/>
          <w:w w:val="105"/>
          <w:sz w:val="24"/>
          <w:szCs w:val="24"/>
        </w:rPr>
        <w:t>Surface immobilization with different</w:t>
      </w:r>
      <w:r w:rsidR="002F64AD">
        <w:rPr>
          <w:rFonts w:asciiTheme="minorHAnsi" w:hAnsiTheme="minorHAnsi" w:cstheme="minorHAnsi"/>
          <w:w w:val="105"/>
          <w:sz w:val="24"/>
          <w:szCs w:val="24"/>
        </w:rPr>
        <w:t xml:space="preserve"> </w:t>
      </w:r>
      <w:r>
        <w:rPr>
          <w:rFonts w:asciiTheme="minorHAnsi" w:hAnsiTheme="minorHAnsi" w:cstheme="minorHAnsi"/>
          <w:w w:val="105"/>
          <w:sz w:val="24"/>
          <w:szCs w:val="24"/>
        </w:rPr>
        <w:t>techni</w:t>
      </w:r>
      <w:r w:rsidR="0070429B">
        <w:rPr>
          <w:rFonts w:asciiTheme="minorHAnsi" w:hAnsiTheme="minorHAnsi" w:cstheme="minorHAnsi"/>
          <w:w w:val="105"/>
          <w:sz w:val="24"/>
          <w:szCs w:val="24"/>
        </w:rPr>
        <w:t>ques</w:t>
      </w:r>
    </w:p>
    <w:p w14:paraId="21E752AF" w14:textId="77777777" w:rsidR="00F6648E" w:rsidRDefault="00F12E7B">
      <w:pPr>
        <w:pStyle w:val="ListParagraph"/>
        <w:numPr>
          <w:ilvl w:val="1"/>
          <w:numId w:val="1"/>
        </w:numPr>
        <w:tabs>
          <w:tab w:val="left" w:pos="832"/>
          <w:tab w:val="left" w:pos="833"/>
        </w:tabs>
        <w:spacing w:before="45"/>
        <w:ind w:hanging="341"/>
        <w:rPr>
          <w:rFonts w:asciiTheme="minorHAnsi" w:hAnsiTheme="minorHAnsi" w:cstheme="minorHAnsi"/>
          <w:sz w:val="24"/>
          <w:szCs w:val="24"/>
        </w:rPr>
      </w:pPr>
      <w:r>
        <w:rPr>
          <w:rFonts w:asciiTheme="minorHAnsi" w:hAnsiTheme="minorHAnsi" w:cstheme="minorHAnsi"/>
          <w:w w:val="105"/>
          <w:sz w:val="24"/>
          <w:szCs w:val="24"/>
        </w:rPr>
        <w:t>Molecular</w:t>
      </w:r>
      <w:r w:rsidR="002F64AD">
        <w:rPr>
          <w:rFonts w:asciiTheme="minorHAnsi" w:hAnsiTheme="minorHAnsi" w:cstheme="minorHAnsi"/>
          <w:w w:val="105"/>
          <w:sz w:val="24"/>
          <w:szCs w:val="24"/>
        </w:rPr>
        <w:t xml:space="preserve"> </w:t>
      </w:r>
      <w:r>
        <w:rPr>
          <w:rFonts w:asciiTheme="minorHAnsi" w:hAnsiTheme="minorHAnsi" w:cstheme="minorHAnsi"/>
          <w:w w:val="105"/>
          <w:sz w:val="24"/>
          <w:szCs w:val="24"/>
        </w:rPr>
        <w:t>imprinting</w:t>
      </w:r>
    </w:p>
    <w:p w14:paraId="425BB687" w14:textId="77777777" w:rsidR="00F6648E" w:rsidRDefault="00F6648E">
      <w:pPr>
        <w:pStyle w:val="ListParagraph"/>
        <w:tabs>
          <w:tab w:val="left" w:pos="832"/>
          <w:tab w:val="left" w:pos="833"/>
        </w:tabs>
        <w:spacing w:before="45"/>
        <w:ind w:firstLine="0"/>
        <w:jc w:val="right"/>
        <w:rPr>
          <w:rFonts w:asciiTheme="minorHAnsi" w:hAnsiTheme="minorHAnsi" w:cstheme="minorHAnsi"/>
          <w:sz w:val="24"/>
          <w:szCs w:val="24"/>
        </w:rPr>
      </w:pPr>
    </w:p>
    <w:p w14:paraId="1EFA5DCB" w14:textId="09542814" w:rsidR="00D92A52" w:rsidRPr="004F358A" w:rsidRDefault="00F12E7B" w:rsidP="004F358A">
      <w:pPr>
        <w:tabs>
          <w:tab w:val="left" w:pos="833"/>
        </w:tabs>
        <w:spacing w:before="8" w:line="276" w:lineRule="auto"/>
        <w:ind w:right="170"/>
        <w:rPr>
          <w:rFonts w:asciiTheme="minorHAnsi" w:hAnsiTheme="minorHAnsi" w:cstheme="minorHAnsi"/>
          <w:sz w:val="24"/>
          <w:szCs w:val="24"/>
        </w:rPr>
      </w:pPr>
      <w:r>
        <w:rPr>
          <w:rFonts w:asciiTheme="minorHAnsi" w:hAnsiTheme="minorHAnsi" w:cstheme="minorHAnsi"/>
          <w:sz w:val="24"/>
          <w:szCs w:val="24"/>
        </w:rPr>
        <w:t>[Event Organized]</w:t>
      </w:r>
      <w:r w:rsidR="00D92A52" w:rsidRPr="004F358A">
        <w:rPr>
          <w:rFonts w:asciiTheme="minorHAnsi" w:hAnsiTheme="minorHAnsi" w:cstheme="minorHAnsi"/>
          <w:sz w:val="24"/>
          <w:szCs w:val="24"/>
        </w:rPr>
        <w:t xml:space="preserve"> </w:t>
      </w:r>
    </w:p>
    <w:p w14:paraId="21868AED" w14:textId="01972886" w:rsidR="00D92A52" w:rsidRDefault="00D92A52">
      <w:pPr>
        <w:pStyle w:val="ListParagraph"/>
        <w:numPr>
          <w:ilvl w:val="0"/>
          <w:numId w:val="3"/>
        </w:numPr>
        <w:tabs>
          <w:tab w:val="left" w:pos="833"/>
        </w:tabs>
        <w:spacing w:before="8" w:line="276" w:lineRule="auto"/>
        <w:ind w:right="170"/>
        <w:rPr>
          <w:rFonts w:asciiTheme="minorHAnsi" w:hAnsiTheme="minorHAnsi" w:cstheme="minorHAnsi"/>
          <w:sz w:val="24"/>
          <w:szCs w:val="24"/>
        </w:rPr>
      </w:pPr>
      <w:r>
        <w:rPr>
          <w:rFonts w:asciiTheme="minorHAnsi" w:hAnsiTheme="minorHAnsi" w:cstheme="minorHAnsi"/>
          <w:sz w:val="24"/>
          <w:szCs w:val="24"/>
        </w:rPr>
        <w:t>Organized International Light Day “LIGHTFESTIVAL” at Department of Physics, University of Lucknow, May 2024.</w:t>
      </w:r>
    </w:p>
    <w:p w14:paraId="75C1F9D8" w14:textId="56DAC363" w:rsidR="0070429B" w:rsidRDefault="0070429B">
      <w:pPr>
        <w:pStyle w:val="ListParagraph"/>
        <w:numPr>
          <w:ilvl w:val="0"/>
          <w:numId w:val="3"/>
        </w:numPr>
        <w:tabs>
          <w:tab w:val="left" w:pos="833"/>
        </w:tabs>
        <w:spacing w:before="8" w:line="276" w:lineRule="auto"/>
        <w:ind w:right="170"/>
        <w:rPr>
          <w:rFonts w:asciiTheme="minorHAnsi" w:hAnsiTheme="minorHAnsi" w:cstheme="minorHAnsi"/>
          <w:sz w:val="24"/>
          <w:szCs w:val="24"/>
        </w:rPr>
      </w:pPr>
      <w:r>
        <w:rPr>
          <w:rFonts w:asciiTheme="minorHAnsi" w:hAnsiTheme="minorHAnsi" w:cstheme="minorHAnsi"/>
          <w:sz w:val="24"/>
          <w:szCs w:val="24"/>
        </w:rPr>
        <w:t xml:space="preserve">Organized </w:t>
      </w:r>
      <w:r w:rsidR="00D92A52">
        <w:rPr>
          <w:rFonts w:asciiTheme="minorHAnsi" w:hAnsiTheme="minorHAnsi" w:cstheme="minorHAnsi"/>
          <w:sz w:val="24"/>
          <w:szCs w:val="24"/>
        </w:rPr>
        <w:t>a</w:t>
      </w:r>
      <w:r>
        <w:rPr>
          <w:rFonts w:asciiTheme="minorHAnsi" w:hAnsiTheme="minorHAnsi" w:cstheme="minorHAnsi"/>
          <w:sz w:val="24"/>
          <w:szCs w:val="24"/>
        </w:rPr>
        <w:t xml:space="preserve"> </w:t>
      </w:r>
      <w:r w:rsidR="00D92A52">
        <w:rPr>
          <w:rFonts w:asciiTheme="minorHAnsi" w:hAnsiTheme="minorHAnsi" w:cstheme="minorHAnsi"/>
          <w:sz w:val="24"/>
          <w:szCs w:val="24"/>
        </w:rPr>
        <w:t>one-day</w:t>
      </w:r>
      <w:r>
        <w:rPr>
          <w:rFonts w:asciiTheme="minorHAnsi" w:hAnsiTheme="minorHAnsi" w:cstheme="minorHAnsi"/>
          <w:sz w:val="24"/>
          <w:szCs w:val="24"/>
        </w:rPr>
        <w:t xml:space="preserve"> symposium on “OPTICS AND PHOTONICS” at Department of Physics, University of Lucknow, march 2024.</w:t>
      </w:r>
    </w:p>
    <w:p w14:paraId="2D9AC570" w14:textId="77777777" w:rsidR="00F6648E" w:rsidRDefault="00F12E7B">
      <w:pPr>
        <w:pStyle w:val="ListParagraph"/>
        <w:numPr>
          <w:ilvl w:val="0"/>
          <w:numId w:val="3"/>
        </w:numPr>
        <w:tabs>
          <w:tab w:val="left" w:pos="833"/>
        </w:tabs>
        <w:spacing w:before="8" w:line="276" w:lineRule="auto"/>
        <w:ind w:right="170"/>
        <w:rPr>
          <w:rFonts w:asciiTheme="minorHAnsi" w:hAnsiTheme="minorHAnsi" w:cstheme="minorHAnsi"/>
          <w:sz w:val="24"/>
          <w:szCs w:val="24"/>
        </w:rPr>
      </w:pPr>
      <w:r>
        <w:rPr>
          <w:rFonts w:asciiTheme="minorHAnsi" w:hAnsiTheme="minorHAnsi" w:cstheme="minorHAnsi"/>
          <w:sz w:val="24"/>
          <w:szCs w:val="24"/>
        </w:rPr>
        <w:t>Webinar Series on “popular Topics in Physics” 17-19 may 2020.</w:t>
      </w:r>
    </w:p>
    <w:p w14:paraId="259517CE" w14:textId="77777777" w:rsidR="00F6648E" w:rsidRDefault="00F12E7B">
      <w:pPr>
        <w:pStyle w:val="ListParagraph"/>
        <w:numPr>
          <w:ilvl w:val="0"/>
          <w:numId w:val="3"/>
        </w:numPr>
        <w:tabs>
          <w:tab w:val="left" w:pos="833"/>
        </w:tabs>
        <w:spacing w:before="8" w:line="276" w:lineRule="auto"/>
        <w:ind w:right="170"/>
        <w:rPr>
          <w:rFonts w:asciiTheme="minorHAnsi" w:hAnsiTheme="minorHAnsi" w:cstheme="minorHAnsi"/>
          <w:sz w:val="24"/>
          <w:szCs w:val="24"/>
        </w:rPr>
      </w:pPr>
      <w:r>
        <w:rPr>
          <w:rFonts w:asciiTheme="minorHAnsi" w:hAnsiTheme="minorHAnsi" w:cstheme="minorHAnsi"/>
          <w:sz w:val="24"/>
          <w:szCs w:val="24"/>
        </w:rPr>
        <w:t>Organized a lecture on “Innovative Physics teaching methods” by Prof. H. C. Verma (Retired Prof. IIT Kanpur), in July 2019. (Padam Shri)</w:t>
      </w:r>
    </w:p>
    <w:p w14:paraId="63BF0390" w14:textId="77777777" w:rsidR="00F6648E" w:rsidRDefault="00F12E7B">
      <w:pPr>
        <w:pStyle w:val="ListParagraph"/>
        <w:numPr>
          <w:ilvl w:val="0"/>
          <w:numId w:val="3"/>
        </w:numPr>
        <w:tabs>
          <w:tab w:val="left" w:pos="833"/>
        </w:tabs>
        <w:spacing w:before="8" w:line="276" w:lineRule="auto"/>
        <w:ind w:right="170"/>
        <w:rPr>
          <w:rFonts w:asciiTheme="minorHAnsi" w:hAnsiTheme="minorHAnsi" w:cstheme="minorHAnsi"/>
          <w:sz w:val="24"/>
          <w:szCs w:val="24"/>
        </w:rPr>
      </w:pPr>
      <w:r>
        <w:rPr>
          <w:rFonts w:asciiTheme="minorHAnsi" w:hAnsiTheme="minorHAnsi" w:cstheme="minorHAnsi"/>
          <w:sz w:val="24"/>
          <w:szCs w:val="24"/>
        </w:rPr>
        <w:t>Organized half day Seminar to celebrate International Day of Light in May 2019.</w:t>
      </w:r>
    </w:p>
    <w:p w14:paraId="31F8A153" w14:textId="77777777" w:rsidR="00F6648E" w:rsidRDefault="00F12E7B">
      <w:pPr>
        <w:pStyle w:val="ListParagraph"/>
        <w:numPr>
          <w:ilvl w:val="0"/>
          <w:numId w:val="3"/>
        </w:numPr>
        <w:tabs>
          <w:tab w:val="left" w:pos="833"/>
        </w:tabs>
        <w:spacing w:before="8" w:line="276" w:lineRule="auto"/>
        <w:ind w:right="170"/>
        <w:rPr>
          <w:rFonts w:asciiTheme="minorHAnsi" w:hAnsiTheme="minorHAnsi" w:cstheme="minorHAnsi"/>
          <w:sz w:val="24"/>
          <w:szCs w:val="24"/>
        </w:rPr>
      </w:pPr>
      <w:r>
        <w:rPr>
          <w:rFonts w:asciiTheme="minorHAnsi" w:hAnsiTheme="minorHAnsi" w:cstheme="minorHAnsi"/>
          <w:sz w:val="24"/>
          <w:szCs w:val="24"/>
        </w:rPr>
        <w:t>Inter-hostel (girls) sports competition in February 2020 and January 2023</w:t>
      </w:r>
    </w:p>
    <w:p w14:paraId="2A51CA37" w14:textId="77777777" w:rsidR="00F6648E" w:rsidRDefault="00F12E7B">
      <w:pPr>
        <w:pStyle w:val="ListParagraph"/>
        <w:numPr>
          <w:ilvl w:val="0"/>
          <w:numId w:val="3"/>
        </w:numPr>
        <w:tabs>
          <w:tab w:val="left" w:pos="833"/>
        </w:tabs>
        <w:spacing w:before="8" w:line="276" w:lineRule="auto"/>
        <w:ind w:right="170"/>
        <w:rPr>
          <w:rFonts w:asciiTheme="minorHAnsi" w:hAnsiTheme="minorHAnsi" w:cstheme="minorHAnsi"/>
          <w:sz w:val="24"/>
          <w:szCs w:val="24"/>
        </w:rPr>
      </w:pPr>
      <w:r>
        <w:rPr>
          <w:rFonts w:asciiTheme="minorHAnsi" w:hAnsiTheme="minorHAnsi" w:cstheme="minorHAnsi"/>
          <w:sz w:val="24"/>
          <w:szCs w:val="24"/>
        </w:rPr>
        <w:t xml:space="preserve">Organized first IONS-OSA conference in IIT Delhi, in Dec 2011 </w:t>
      </w:r>
    </w:p>
    <w:p w14:paraId="1EC76A63" w14:textId="77777777" w:rsidR="00F6648E" w:rsidRDefault="00F6648E">
      <w:pPr>
        <w:tabs>
          <w:tab w:val="left" w:pos="833"/>
        </w:tabs>
        <w:spacing w:before="8" w:line="276" w:lineRule="auto"/>
        <w:ind w:right="170"/>
        <w:rPr>
          <w:rFonts w:asciiTheme="minorHAnsi" w:hAnsiTheme="minorHAnsi" w:cstheme="minorHAnsi"/>
          <w:sz w:val="24"/>
          <w:szCs w:val="24"/>
        </w:rPr>
      </w:pPr>
    </w:p>
    <w:p w14:paraId="6349199A" w14:textId="77777777" w:rsidR="00F6648E" w:rsidRDefault="00F12E7B">
      <w:pPr>
        <w:tabs>
          <w:tab w:val="left" w:pos="833"/>
        </w:tabs>
        <w:spacing w:before="8" w:line="276" w:lineRule="auto"/>
        <w:ind w:right="170"/>
        <w:jc w:val="center"/>
        <w:rPr>
          <w:rFonts w:asciiTheme="minorHAnsi" w:hAnsiTheme="minorHAnsi" w:cstheme="minorHAnsi"/>
          <w:b/>
          <w:bCs/>
          <w:i/>
          <w:iCs/>
          <w:sz w:val="24"/>
          <w:szCs w:val="24"/>
          <w:u w:val="single"/>
        </w:rPr>
      </w:pPr>
      <w:r>
        <w:rPr>
          <w:rFonts w:asciiTheme="minorHAnsi" w:hAnsiTheme="minorHAnsi" w:cstheme="minorHAnsi"/>
          <w:b/>
          <w:bCs/>
          <w:i/>
          <w:iCs/>
          <w:sz w:val="24"/>
          <w:szCs w:val="24"/>
          <w:u w:val="single"/>
        </w:rPr>
        <w:t>Thesis Supervised</w:t>
      </w:r>
    </w:p>
    <w:p w14:paraId="06680749" w14:textId="77777777" w:rsidR="00F6648E" w:rsidRDefault="00F6648E">
      <w:pPr>
        <w:tabs>
          <w:tab w:val="left" w:pos="833"/>
        </w:tabs>
        <w:spacing w:before="8" w:line="276" w:lineRule="auto"/>
        <w:ind w:right="170"/>
        <w:rPr>
          <w:rFonts w:asciiTheme="minorHAnsi" w:hAnsiTheme="minorHAnsi" w:cstheme="minorHAnsi"/>
          <w:b/>
          <w:bCs/>
          <w:sz w:val="24"/>
          <w:szCs w:val="24"/>
          <w:u w:val="single"/>
        </w:rPr>
      </w:pPr>
    </w:p>
    <w:p w14:paraId="5FEC22EE" w14:textId="77777777" w:rsidR="00F6648E" w:rsidRDefault="00F12E7B">
      <w:pPr>
        <w:tabs>
          <w:tab w:val="left" w:pos="833"/>
        </w:tabs>
        <w:spacing w:before="8" w:line="276" w:lineRule="auto"/>
        <w:ind w:right="170"/>
        <w:rPr>
          <w:rFonts w:asciiTheme="minorHAnsi" w:hAnsiTheme="minorHAnsi" w:cstheme="minorHAnsi"/>
          <w:sz w:val="24"/>
          <w:szCs w:val="24"/>
        </w:rPr>
      </w:pPr>
      <w:r>
        <w:rPr>
          <w:rFonts w:asciiTheme="minorHAnsi" w:hAnsiTheme="minorHAnsi" w:cstheme="minorHAnsi"/>
          <w:sz w:val="24"/>
          <w:szCs w:val="24"/>
        </w:rPr>
        <w:lastRenderedPageBreak/>
        <w:t>PhD: Ongoing</w:t>
      </w:r>
    </w:p>
    <w:p w14:paraId="0104F322" w14:textId="7B92FFFE" w:rsidR="00F6648E" w:rsidRDefault="00F12E7B">
      <w:pPr>
        <w:pStyle w:val="ListParagraph"/>
        <w:numPr>
          <w:ilvl w:val="0"/>
          <w:numId w:val="6"/>
        </w:numPr>
        <w:tabs>
          <w:tab w:val="left" w:pos="833"/>
        </w:tabs>
        <w:spacing w:before="0" w:line="276" w:lineRule="auto"/>
        <w:ind w:right="170"/>
        <w:rPr>
          <w:rFonts w:asciiTheme="minorHAnsi" w:hAnsiTheme="minorHAnsi" w:cstheme="minorHAnsi"/>
          <w:sz w:val="24"/>
          <w:szCs w:val="24"/>
        </w:rPr>
      </w:pPr>
      <w:r>
        <w:rPr>
          <w:rFonts w:asciiTheme="minorHAnsi" w:hAnsiTheme="minorHAnsi" w:cstheme="minorHAnsi"/>
          <w:sz w:val="24"/>
          <w:szCs w:val="24"/>
        </w:rPr>
        <w:t>Pratiksha Maurya</w:t>
      </w:r>
      <w:r w:rsidR="00AB29EA">
        <w:rPr>
          <w:rFonts w:asciiTheme="minorHAnsi" w:hAnsiTheme="minorHAnsi" w:cstheme="minorHAnsi"/>
          <w:sz w:val="24"/>
          <w:szCs w:val="24"/>
        </w:rPr>
        <w:t xml:space="preserve"> (</w:t>
      </w:r>
      <w:r w:rsidR="00D92A52">
        <w:rPr>
          <w:rFonts w:asciiTheme="minorHAnsi" w:hAnsiTheme="minorHAnsi" w:cstheme="minorHAnsi"/>
          <w:sz w:val="24"/>
          <w:szCs w:val="24"/>
        </w:rPr>
        <w:t>Pre. PhD. Viva done</w:t>
      </w:r>
      <w:r w:rsidR="00AB29EA">
        <w:rPr>
          <w:rFonts w:asciiTheme="minorHAnsi" w:hAnsiTheme="minorHAnsi" w:cstheme="minorHAnsi"/>
          <w:sz w:val="24"/>
          <w:szCs w:val="24"/>
        </w:rPr>
        <w:t>)</w:t>
      </w:r>
    </w:p>
    <w:p w14:paraId="35F01DB1" w14:textId="6B188802" w:rsidR="00F6648E" w:rsidRDefault="00F12E7B">
      <w:pPr>
        <w:pStyle w:val="ListParagraph"/>
        <w:numPr>
          <w:ilvl w:val="0"/>
          <w:numId w:val="6"/>
        </w:numPr>
        <w:tabs>
          <w:tab w:val="left" w:pos="833"/>
        </w:tabs>
        <w:spacing w:before="0" w:line="276" w:lineRule="auto"/>
        <w:ind w:right="170"/>
        <w:rPr>
          <w:rFonts w:asciiTheme="minorHAnsi" w:hAnsiTheme="minorHAnsi" w:cstheme="minorHAnsi"/>
          <w:sz w:val="24"/>
          <w:szCs w:val="24"/>
        </w:rPr>
      </w:pPr>
      <w:r>
        <w:rPr>
          <w:rFonts w:asciiTheme="minorHAnsi" w:hAnsiTheme="minorHAnsi" w:cstheme="minorHAnsi"/>
          <w:sz w:val="24"/>
          <w:szCs w:val="24"/>
        </w:rPr>
        <w:t>Shivani Maurya</w:t>
      </w:r>
      <w:r w:rsidR="00D92A52">
        <w:rPr>
          <w:rFonts w:asciiTheme="minorHAnsi" w:hAnsiTheme="minorHAnsi" w:cstheme="minorHAnsi"/>
          <w:sz w:val="24"/>
          <w:szCs w:val="24"/>
        </w:rPr>
        <w:t xml:space="preserve"> (</w:t>
      </w:r>
      <w:r w:rsidR="00D92A52">
        <w:rPr>
          <w:rFonts w:asciiTheme="minorHAnsi" w:hAnsiTheme="minorHAnsi" w:cstheme="minorHAnsi"/>
          <w:sz w:val="24"/>
          <w:szCs w:val="24"/>
        </w:rPr>
        <w:t>Pre. PhD. Viva done</w:t>
      </w:r>
      <w:r w:rsidR="00D92A52">
        <w:rPr>
          <w:rFonts w:asciiTheme="minorHAnsi" w:hAnsiTheme="minorHAnsi" w:cstheme="minorHAnsi"/>
          <w:sz w:val="24"/>
          <w:szCs w:val="24"/>
        </w:rPr>
        <w:t>)</w:t>
      </w:r>
    </w:p>
    <w:p w14:paraId="57AFEDEF" w14:textId="77777777" w:rsidR="00F6648E" w:rsidRDefault="00F12E7B">
      <w:pPr>
        <w:pStyle w:val="ListParagraph"/>
        <w:numPr>
          <w:ilvl w:val="0"/>
          <w:numId w:val="6"/>
        </w:numPr>
        <w:tabs>
          <w:tab w:val="left" w:pos="833"/>
        </w:tabs>
        <w:spacing w:before="0" w:line="276" w:lineRule="auto"/>
        <w:ind w:right="170"/>
        <w:rPr>
          <w:rFonts w:asciiTheme="minorHAnsi" w:hAnsiTheme="minorHAnsi" w:cstheme="minorHAnsi"/>
          <w:sz w:val="24"/>
          <w:szCs w:val="24"/>
        </w:rPr>
      </w:pPr>
      <w:r>
        <w:rPr>
          <w:rFonts w:asciiTheme="minorHAnsi" w:hAnsiTheme="minorHAnsi" w:cstheme="minorHAnsi"/>
          <w:sz w:val="24"/>
          <w:szCs w:val="24"/>
        </w:rPr>
        <w:t>Anupam Kushwaha</w:t>
      </w:r>
    </w:p>
    <w:p w14:paraId="1347DEF1" w14:textId="77777777" w:rsidR="00F6648E" w:rsidRDefault="00F12E7B">
      <w:pPr>
        <w:pStyle w:val="ListParagraph"/>
        <w:numPr>
          <w:ilvl w:val="0"/>
          <w:numId w:val="6"/>
        </w:numPr>
        <w:tabs>
          <w:tab w:val="left" w:pos="833"/>
        </w:tabs>
        <w:spacing w:before="0" w:line="276" w:lineRule="auto"/>
        <w:ind w:right="170"/>
        <w:rPr>
          <w:rFonts w:asciiTheme="minorHAnsi" w:hAnsiTheme="minorHAnsi" w:cstheme="minorHAnsi"/>
          <w:sz w:val="24"/>
          <w:szCs w:val="24"/>
        </w:rPr>
      </w:pPr>
      <w:r>
        <w:rPr>
          <w:rFonts w:asciiTheme="minorHAnsi" w:hAnsiTheme="minorHAnsi" w:cstheme="minorHAnsi"/>
          <w:sz w:val="24"/>
          <w:szCs w:val="24"/>
        </w:rPr>
        <w:t>Akanksha Mishra</w:t>
      </w:r>
    </w:p>
    <w:p w14:paraId="4740735B" w14:textId="77777777" w:rsidR="00F6648E" w:rsidRDefault="00F6648E">
      <w:pPr>
        <w:tabs>
          <w:tab w:val="left" w:pos="833"/>
        </w:tabs>
        <w:spacing w:line="276" w:lineRule="auto"/>
        <w:ind w:right="170"/>
        <w:rPr>
          <w:rFonts w:asciiTheme="minorHAnsi" w:hAnsiTheme="minorHAnsi" w:cstheme="minorHAnsi"/>
          <w:sz w:val="24"/>
          <w:szCs w:val="24"/>
        </w:rPr>
      </w:pPr>
    </w:p>
    <w:p w14:paraId="0E963F8E" w14:textId="77777777" w:rsidR="00F6648E" w:rsidRDefault="00F12E7B">
      <w:pPr>
        <w:tabs>
          <w:tab w:val="left" w:pos="833"/>
        </w:tabs>
        <w:spacing w:line="276" w:lineRule="auto"/>
        <w:ind w:right="170"/>
        <w:rPr>
          <w:rFonts w:asciiTheme="minorHAnsi" w:hAnsiTheme="minorHAnsi" w:cstheme="minorHAnsi"/>
          <w:sz w:val="24"/>
          <w:szCs w:val="24"/>
        </w:rPr>
      </w:pPr>
      <w:r>
        <w:rPr>
          <w:rFonts w:asciiTheme="minorHAnsi" w:hAnsiTheme="minorHAnsi" w:cstheme="minorHAnsi"/>
          <w:sz w:val="24"/>
          <w:szCs w:val="24"/>
        </w:rPr>
        <w:t>M.Sc. Students: Thesis Submitted</w:t>
      </w:r>
    </w:p>
    <w:p w14:paraId="3510E7BA" w14:textId="77777777" w:rsidR="00F6648E" w:rsidRDefault="00F12E7B">
      <w:pPr>
        <w:pStyle w:val="ListParagraph"/>
        <w:numPr>
          <w:ilvl w:val="0"/>
          <w:numId w:val="7"/>
        </w:numPr>
        <w:tabs>
          <w:tab w:val="left" w:pos="833"/>
        </w:tabs>
        <w:spacing w:before="0" w:line="276" w:lineRule="auto"/>
        <w:ind w:right="170"/>
        <w:rPr>
          <w:rFonts w:asciiTheme="minorHAnsi" w:hAnsiTheme="minorHAnsi" w:cstheme="minorHAnsi"/>
          <w:sz w:val="24"/>
          <w:szCs w:val="24"/>
        </w:rPr>
      </w:pPr>
      <w:r>
        <w:rPr>
          <w:rFonts w:asciiTheme="minorHAnsi" w:hAnsiTheme="minorHAnsi" w:cstheme="minorHAnsi"/>
          <w:sz w:val="24"/>
          <w:szCs w:val="24"/>
        </w:rPr>
        <w:t>Pooja</w:t>
      </w:r>
    </w:p>
    <w:p w14:paraId="6496ACCD" w14:textId="77777777" w:rsidR="00F6648E" w:rsidRDefault="00F12E7B">
      <w:pPr>
        <w:pStyle w:val="ListParagraph"/>
        <w:numPr>
          <w:ilvl w:val="0"/>
          <w:numId w:val="7"/>
        </w:numPr>
        <w:tabs>
          <w:tab w:val="left" w:pos="833"/>
        </w:tabs>
        <w:spacing w:before="0" w:line="276" w:lineRule="auto"/>
        <w:ind w:right="170"/>
        <w:rPr>
          <w:rFonts w:asciiTheme="minorHAnsi" w:hAnsiTheme="minorHAnsi" w:cstheme="minorHAnsi"/>
          <w:sz w:val="24"/>
          <w:szCs w:val="24"/>
        </w:rPr>
      </w:pPr>
      <w:r>
        <w:rPr>
          <w:rFonts w:asciiTheme="minorHAnsi" w:hAnsiTheme="minorHAnsi" w:cstheme="minorHAnsi"/>
          <w:sz w:val="24"/>
          <w:szCs w:val="24"/>
        </w:rPr>
        <w:t>Suryamani Verma</w:t>
      </w:r>
    </w:p>
    <w:p w14:paraId="03701356" w14:textId="77777777" w:rsidR="00F6648E" w:rsidRDefault="00F12E7B">
      <w:pPr>
        <w:pStyle w:val="ListParagraph"/>
        <w:numPr>
          <w:ilvl w:val="0"/>
          <w:numId w:val="7"/>
        </w:numPr>
        <w:tabs>
          <w:tab w:val="left" w:pos="833"/>
        </w:tabs>
        <w:spacing w:before="0" w:line="276" w:lineRule="auto"/>
        <w:ind w:right="170"/>
        <w:rPr>
          <w:rFonts w:asciiTheme="minorHAnsi" w:hAnsiTheme="minorHAnsi" w:cstheme="minorHAnsi"/>
          <w:sz w:val="24"/>
          <w:szCs w:val="24"/>
        </w:rPr>
      </w:pPr>
      <w:r>
        <w:rPr>
          <w:rFonts w:asciiTheme="minorHAnsi" w:hAnsiTheme="minorHAnsi" w:cstheme="minorHAnsi"/>
          <w:sz w:val="24"/>
          <w:szCs w:val="24"/>
        </w:rPr>
        <w:t>Unnati Mishra</w:t>
      </w:r>
    </w:p>
    <w:p w14:paraId="7DA27C11" w14:textId="77777777" w:rsidR="00F6648E" w:rsidRDefault="00F12E7B">
      <w:pPr>
        <w:pStyle w:val="ListParagraph"/>
        <w:numPr>
          <w:ilvl w:val="0"/>
          <w:numId w:val="7"/>
        </w:numPr>
        <w:tabs>
          <w:tab w:val="left" w:pos="833"/>
        </w:tabs>
        <w:spacing w:before="0" w:line="276" w:lineRule="auto"/>
        <w:ind w:right="170"/>
        <w:rPr>
          <w:rFonts w:asciiTheme="minorHAnsi" w:hAnsiTheme="minorHAnsi" w:cstheme="minorHAnsi"/>
          <w:sz w:val="24"/>
          <w:szCs w:val="24"/>
        </w:rPr>
      </w:pPr>
      <w:r>
        <w:rPr>
          <w:rFonts w:asciiTheme="minorHAnsi" w:hAnsiTheme="minorHAnsi" w:cstheme="minorHAnsi"/>
          <w:sz w:val="24"/>
          <w:szCs w:val="24"/>
        </w:rPr>
        <w:t xml:space="preserve">Somit Dwivedi </w:t>
      </w:r>
    </w:p>
    <w:p w14:paraId="5D7E905C" w14:textId="77777777" w:rsidR="00F6648E" w:rsidRDefault="00F12E7B">
      <w:pPr>
        <w:pStyle w:val="ListParagraph"/>
        <w:numPr>
          <w:ilvl w:val="0"/>
          <w:numId w:val="7"/>
        </w:numPr>
        <w:tabs>
          <w:tab w:val="left" w:pos="833"/>
        </w:tabs>
        <w:spacing w:before="0" w:line="276" w:lineRule="auto"/>
        <w:ind w:right="170"/>
        <w:rPr>
          <w:rFonts w:asciiTheme="minorHAnsi" w:hAnsiTheme="minorHAnsi" w:cstheme="minorHAnsi"/>
          <w:sz w:val="24"/>
          <w:szCs w:val="24"/>
        </w:rPr>
      </w:pPr>
      <w:r>
        <w:rPr>
          <w:rFonts w:asciiTheme="minorHAnsi" w:hAnsiTheme="minorHAnsi" w:cstheme="minorHAnsi"/>
          <w:sz w:val="24"/>
          <w:szCs w:val="24"/>
        </w:rPr>
        <w:t xml:space="preserve">Ayushi Rawat </w:t>
      </w:r>
    </w:p>
    <w:p w14:paraId="5B7500BF" w14:textId="77777777" w:rsidR="00F6648E" w:rsidRDefault="00F12E7B">
      <w:pPr>
        <w:pStyle w:val="ListParagraph"/>
        <w:numPr>
          <w:ilvl w:val="0"/>
          <w:numId w:val="7"/>
        </w:numPr>
        <w:tabs>
          <w:tab w:val="left" w:pos="833"/>
        </w:tabs>
        <w:spacing w:before="0" w:line="276" w:lineRule="auto"/>
        <w:ind w:right="170"/>
        <w:rPr>
          <w:rFonts w:asciiTheme="minorHAnsi" w:hAnsiTheme="minorHAnsi" w:cstheme="minorHAnsi"/>
          <w:sz w:val="24"/>
          <w:szCs w:val="24"/>
        </w:rPr>
      </w:pPr>
      <w:r>
        <w:rPr>
          <w:rFonts w:asciiTheme="minorHAnsi" w:hAnsiTheme="minorHAnsi" w:cstheme="minorHAnsi"/>
          <w:sz w:val="24"/>
          <w:szCs w:val="24"/>
        </w:rPr>
        <w:t>Roshini</w:t>
      </w:r>
    </w:p>
    <w:p w14:paraId="32AA8BBC" w14:textId="77777777" w:rsidR="0070429B" w:rsidRDefault="0070429B">
      <w:pPr>
        <w:pStyle w:val="ListParagraph"/>
        <w:numPr>
          <w:ilvl w:val="0"/>
          <w:numId w:val="7"/>
        </w:numPr>
        <w:tabs>
          <w:tab w:val="left" w:pos="833"/>
        </w:tabs>
        <w:spacing w:before="0" w:line="276" w:lineRule="auto"/>
        <w:ind w:right="170"/>
        <w:rPr>
          <w:rFonts w:asciiTheme="minorHAnsi" w:hAnsiTheme="minorHAnsi" w:cstheme="minorHAnsi"/>
          <w:sz w:val="24"/>
          <w:szCs w:val="24"/>
        </w:rPr>
      </w:pPr>
      <w:r>
        <w:rPr>
          <w:rFonts w:asciiTheme="minorHAnsi" w:hAnsiTheme="minorHAnsi" w:cstheme="minorHAnsi"/>
          <w:sz w:val="24"/>
          <w:szCs w:val="24"/>
        </w:rPr>
        <w:t xml:space="preserve">Ankit </w:t>
      </w:r>
      <w:proofErr w:type="spellStart"/>
      <w:r>
        <w:rPr>
          <w:rFonts w:asciiTheme="minorHAnsi" w:hAnsiTheme="minorHAnsi" w:cstheme="minorHAnsi"/>
          <w:sz w:val="24"/>
          <w:szCs w:val="24"/>
        </w:rPr>
        <w:t>Vishwakarna</w:t>
      </w:r>
      <w:proofErr w:type="spellEnd"/>
    </w:p>
    <w:p w14:paraId="53BF77CC" w14:textId="77777777" w:rsidR="00AB29EA" w:rsidRDefault="00AB29EA" w:rsidP="00AB29EA">
      <w:pPr>
        <w:pStyle w:val="ListParagraph"/>
        <w:tabs>
          <w:tab w:val="left" w:pos="833"/>
        </w:tabs>
        <w:spacing w:before="0" w:line="276" w:lineRule="auto"/>
        <w:ind w:left="720" w:right="170" w:firstLine="0"/>
        <w:rPr>
          <w:rFonts w:asciiTheme="minorHAnsi" w:hAnsiTheme="minorHAnsi" w:cstheme="minorHAnsi"/>
          <w:sz w:val="24"/>
          <w:szCs w:val="24"/>
        </w:rPr>
      </w:pPr>
    </w:p>
    <w:p w14:paraId="7363B867" w14:textId="77777777" w:rsidR="00F6648E" w:rsidRDefault="00F12E7B">
      <w:pPr>
        <w:pStyle w:val="ListParagraph"/>
        <w:tabs>
          <w:tab w:val="left" w:pos="833"/>
        </w:tabs>
        <w:spacing w:before="0" w:line="276" w:lineRule="auto"/>
        <w:ind w:left="720" w:right="170" w:firstLine="0"/>
        <w:rPr>
          <w:rFonts w:asciiTheme="minorHAnsi" w:hAnsiTheme="minorHAnsi" w:cstheme="minorHAnsi"/>
          <w:sz w:val="24"/>
          <w:szCs w:val="24"/>
        </w:rPr>
      </w:pPr>
      <w:r>
        <w:rPr>
          <w:rFonts w:asciiTheme="minorHAnsi" w:hAnsiTheme="minorHAnsi" w:cstheme="minorHAnsi"/>
          <w:b/>
          <w:w w:val="105"/>
          <w:sz w:val="24"/>
          <w:szCs w:val="24"/>
        </w:rPr>
        <w:t>Publications</w:t>
      </w:r>
      <w:r>
        <w:rPr>
          <w:rFonts w:asciiTheme="minorHAnsi" w:hAnsiTheme="minorHAnsi" w:cstheme="minorHAnsi"/>
          <w:sz w:val="24"/>
          <w:szCs w:val="24"/>
        </w:rPr>
        <w:t>:</w:t>
      </w:r>
    </w:p>
    <w:p w14:paraId="53A64BD1" w14:textId="77777777" w:rsidR="00F6648E" w:rsidRDefault="00F12E7B">
      <w:pPr>
        <w:rPr>
          <w:rFonts w:asciiTheme="minorHAnsi" w:hAnsiTheme="minorHAnsi" w:cstheme="minorHAnsi"/>
          <w:i/>
          <w:iCs/>
          <w:sz w:val="24"/>
          <w:szCs w:val="24"/>
        </w:rPr>
      </w:pPr>
      <w:r>
        <w:rPr>
          <w:rFonts w:asciiTheme="minorHAnsi" w:hAnsiTheme="minorHAnsi" w:cstheme="minorHAnsi"/>
          <w:i/>
          <w:iCs/>
          <w:sz w:val="24"/>
          <w:szCs w:val="24"/>
        </w:rPr>
        <w:t>Journal Articles</w:t>
      </w:r>
    </w:p>
    <w:p w14:paraId="7C824A48" w14:textId="6B220478" w:rsidR="004F358A" w:rsidRPr="004F358A" w:rsidRDefault="004F358A" w:rsidP="0070429B">
      <w:pPr>
        <w:pStyle w:val="ListParagraph"/>
        <w:widowControl/>
        <w:numPr>
          <w:ilvl w:val="0"/>
          <w:numId w:val="11"/>
        </w:numPr>
        <w:tabs>
          <w:tab w:val="left" w:pos="531"/>
        </w:tabs>
        <w:suppressAutoHyphens w:val="0"/>
        <w:autoSpaceDE w:val="0"/>
        <w:autoSpaceDN w:val="0"/>
        <w:adjustRightInd w:val="0"/>
        <w:spacing w:before="162"/>
        <w:jc w:val="both"/>
        <w:rPr>
          <w:rFonts w:asciiTheme="minorHAnsi" w:hAnsiTheme="minorHAnsi" w:cstheme="minorHAnsi"/>
          <w:sz w:val="24"/>
          <w:szCs w:val="24"/>
          <w:lang w:val="en-IN"/>
        </w:rPr>
      </w:pPr>
      <w:r w:rsidRPr="004F358A">
        <w:rPr>
          <w:rFonts w:asciiTheme="minorHAnsi" w:hAnsiTheme="minorHAnsi" w:cstheme="minorHAnsi"/>
          <w:sz w:val="24"/>
          <w:szCs w:val="24"/>
          <w:lang w:val="en-IN"/>
        </w:rPr>
        <w:t xml:space="preserve">A. Kushwaha, A. Mishra, </w:t>
      </w:r>
      <w:r w:rsidRPr="005B270F">
        <w:rPr>
          <w:rFonts w:asciiTheme="minorHAnsi" w:hAnsiTheme="minorHAnsi" w:cstheme="minorHAnsi"/>
          <w:b/>
          <w:bCs/>
          <w:sz w:val="24"/>
          <w:szCs w:val="24"/>
          <w:lang w:val="en-IN"/>
        </w:rPr>
        <w:t>R. Verma</w:t>
      </w:r>
      <w:r w:rsidRPr="004F358A">
        <w:rPr>
          <w:rFonts w:asciiTheme="minorHAnsi" w:hAnsiTheme="minorHAnsi" w:cstheme="minorHAnsi"/>
          <w:sz w:val="24"/>
          <w:szCs w:val="24"/>
          <w:lang w:val="en-IN"/>
        </w:rPr>
        <w:t xml:space="preserve">, </w:t>
      </w:r>
      <w:r>
        <w:rPr>
          <w:rFonts w:asciiTheme="minorHAnsi" w:hAnsiTheme="minorHAnsi" w:cstheme="minorHAnsi"/>
          <w:sz w:val="24"/>
          <w:szCs w:val="24"/>
          <w:lang w:val="en-IN"/>
        </w:rPr>
        <w:t>“</w:t>
      </w:r>
      <w:r w:rsidRPr="004F358A">
        <w:rPr>
          <w:rFonts w:asciiTheme="minorHAnsi" w:hAnsiTheme="minorHAnsi" w:cstheme="minorHAnsi"/>
          <w:sz w:val="24"/>
          <w:szCs w:val="24"/>
          <w:lang w:val="en-IN"/>
        </w:rPr>
        <w:t>Plasmonic Sensor with BaTiO3 and Si Layers for Dual Application in Environmental monitoring</w:t>
      </w:r>
      <w:r>
        <w:rPr>
          <w:rFonts w:asciiTheme="minorHAnsi" w:hAnsiTheme="minorHAnsi" w:cstheme="minorHAnsi"/>
          <w:sz w:val="24"/>
          <w:szCs w:val="24"/>
          <w:lang w:val="en-IN"/>
        </w:rPr>
        <w:t>” (Accepted).</w:t>
      </w:r>
    </w:p>
    <w:p w14:paraId="0DFB35FD" w14:textId="4A39A463" w:rsidR="004F358A" w:rsidRPr="004F358A" w:rsidRDefault="004F358A" w:rsidP="0070429B">
      <w:pPr>
        <w:pStyle w:val="ListParagraph"/>
        <w:widowControl/>
        <w:numPr>
          <w:ilvl w:val="0"/>
          <w:numId w:val="11"/>
        </w:numPr>
        <w:tabs>
          <w:tab w:val="left" w:pos="531"/>
        </w:tabs>
        <w:suppressAutoHyphens w:val="0"/>
        <w:autoSpaceDE w:val="0"/>
        <w:autoSpaceDN w:val="0"/>
        <w:adjustRightInd w:val="0"/>
        <w:spacing w:before="162"/>
        <w:jc w:val="both"/>
        <w:rPr>
          <w:rFonts w:asciiTheme="minorHAnsi" w:hAnsiTheme="minorHAnsi" w:cstheme="minorHAnsi"/>
          <w:sz w:val="24"/>
          <w:szCs w:val="24"/>
          <w:lang w:val="en-IN"/>
        </w:rPr>
      </w:pPr>
      <w:r w:rsidRPr="004F358A">
        <w:rPr>
          <w:rFonts w:asciiTheme="minorHAnsi" w:hAnsiTheme="minorHAnsi" w:cstheme="minorHAnsi"/>
          <w:w w:val="105"/>
          <w:sz w:val="24"/>
          <w:szCs w:val="24"/>
          <w:lang w:val="en-IN"/>
        </w:rPr>
        <w:t xml:space="preserve">P. Maurya, S. Verma, S. Srivastava, A. Mishra, </w:t>
      </w:r>
      <w:r w:rsidRPr="005B270F">
        <w:rPr>
          <w:rFonts w:asciiTheme="minorHAnsi" w:hAnsiTheme="minorHAnsi" w:cstheme="minorHAnsi"/>
          <w:b/>
          <w:bCs/>
          <w:w w:val="105"/>
          <w:sz w:val="24"/>
          <w:szCs w:val="24"/>
          <w:lang w:val="en-IN"/>
        </w:rPr>
        <w:t>R. Verma</w:t>
      </w:r>
      <w:r w:rsidRPr="004F358A">
        <w:rPr>
          <w:rFonts w:asciiTheme="minorHAnsi" w:hAnsiTheme="minorHAnsi" w:cstheme="minorHAnsi"/>
          <w:w w:val="105"/>
          <w:sz w:val="24"/>
          <w:szCs w:val="24"/>
          <w:lang w:val="en-IN"/>
        </w:rPr>
        <w:t>, “</w:t>
      </w:r>
      <w:r w:rsidRPr="004F358A">
        <w:t>Plasmonic</w:t>
      </w:r>
      <w:r w:rsidRPr="004F358A">
        <w:rPr>
          <w:rFonts w:asciiTheme="minorHAnsi" w:hAnsiTheme="minorHAnsi" w:cstheme="minorHAnsi"/>
          <w:w w:val="105"/>
          <w:sz w:val="24"/>
          <w:szCs w:val="24"/>
          <w:lang w:val="en-IN"/>
        </w:rPr>
        <w:t xml:space="preserve"> Metribuzin Sensor by using synthesized CuO NPs decorated graphene oxide </w:t>
      </w:r>
      <w:r w:rsidRPr="004F358A">
        <w:rPr>
          <w:rFonts w:asciiTheme="minorHAnsi" w:hAnsiTheme="minorHAnsi" w:cstheme="minorHAnsi"/>
          <w:w w:val="105"/>
          <w:sz w:val="24"/>
          <w:szCs w:val="24"/>
          <w:lang w:val="en-IN"/>
        </w:rPr>
        <w:t>nanocomposite</w:t>
      </w:r>
      <w:r w:rsidR="009C25E8">
        <w:rPr>
          <w:rFonts w:asciiTheme="minorHAnsi" w:hAnsiTheme="minorHAnsi" w:cstheme="minorHAnsi"/>
          <w:w w:val="105"/>
          <w:sz w:val="24"/>
          <w:szCs w:val="24"/>
          <w:lang w:val="en-IN"/>
        </w:rPr>
        <w:t xml:space="preserve">” </w:t>
      </w:r>
      <w:r w:rsidR="009C25E8" w:rsidRPr="009C25E8">
        <w:rPr>
          <w:rFonts w:asciiTheme="minorHAnsi" w:hAnsiTheme="minorHAnsi" w:cstheme="minorHAnsi"/>
          <w:i/>
          <w:iCs/>
          <w:w w:val="105"/>
          <w:sz w:val="24"/>
          <w:szCs w:val="24"/>
          <w:lang w:val="en-IN"/>
        </w:rPr>
        <w:t>Microchemical</w:t>
      </w:r>
      <w:r w:rsidRPr="009C25E8">
        <w:rPr>
          <w:rFonts w:asciiTheme="minorHAnsi" w:hAnsiTheme="minorHAnsi" w:cstheme="minorHAnsi"/>
          <w:i/>
          <w:iCs/>
          <w:w w:val="105"/>
          <w:sz w:val="24"/>
          <w:szCs w:val="24"/>
          <w:lang w:val="en-IN"/>
        </w:rPr>
        <w:t xml:space="preserve"> Journal</w:t>
      </w:r>
      <w:r>
        <w:rPr>
          <w:rFonts w:asciiTheme="minorHAnsi" w:hAnsiTheme="minorHAnsi" w:cstheme="minorHAnsi"/>
          <w:w w:val="105"/>
          <w:sz w:val="24"/>
          <w:szCs w:val="24"/>
          <w:lang w:val="en-IN"/>
        </w:rPr>
        <w:t xml:space="preserve"> 207(112008), 2024. </w:t>
      </w:r>
    </w:p>
    <w:p w14:paraId="4328D116" w14:textId="77777777" w:rsidR="004F358A" w:rsidRPr="004F358A" w:rsidRDefault="004F358A" w:rsidP="0070429B">
      <w:pPr>
        <w:pStyle w:val="ListParagraph"/>
        <w:numPr>
          <w:ilvl w:val="0"/>
          <w:numId w:val="11"/>
        </w:numPr>
        <w:tabs>
          <w:tab w:val="left" w:pos="531"/>
        </w:tabs>
        <w:spacing w:before="162"/>
        <w:jc w:val="both"/>
        <w:rPr>
          <w:rFonts w:asciiTheme="minorHAnsi" w:hAnsiTheme="minorHAnsi" w:cstheme="minorHAnsi"/>
          <w:sz w:val="24"/>
          <w:szCs w:val="24"/>
        </w:rPr>
      </w:pPr>
      <w:r w:rsidRPr="004F358A">
        <w:rPr>
          <w:rFonts w:asciiTheme="minorHAnsi" w:hAnsiTheme="minorHAnsi" w:cstheme="minorHAnsi"/>
          <w:sz w:val="24"/>
          <w:szCs w:val="24"/>
          <w:lang w:val="de-DE"/>
        </w:rPr>
        <w:t xml:space="preserve">Maurya, Pratiksha, Anupam Kushwaha, and </w:t>
      </w:r>
      <w:r w:rsidRPr="005B270F">
        <w:rPr>
          <w:rFonts w:asciiTheme="minorHAnsi" w:hAnsiTheme="minorHAnsi" w:cstheme="minorHAnsi"/>
          <w:b/>
          <w:bCs/>
          <w:sz w:val="24"/>
          <w:szCs w:val="24"/>
          <w:lang w:val="de-DE"/>
        </w:rPr>
        <w:t>Roli Verma</w:t>
      </w:r>
      <w:r w:rsidRPr="004F358A">
        <w:rPr>
          <w:rFonts w:asciiTheme="minorHAnsi" w:hAnsiTheme="minorHAnsi" w:cstheme="minorHAnsi"/>
          <w:sz w:val="24"/>
          <w:szCs w:val="24"/>
          <w:lang w:val="de-DE"/>
        </w:rPr>
        <w:t xml:space="preserve">. </w:t>
      </w:r>
      <w:r w:rsidRPr="004F358A">
        <w:rPr>
          <w:rFonts w:asciiTheme="minorHAnsi" w:hAnsiTheme="minorHAnsi" w:cstheme="minorHAnsi"/>
          <w:sz w:val="24"/>
          <w:szCs w:val="24"/>
        </w:rPr>
        <w:t xml:space="preserve">"High Performance SPR Gas Sensor by Using Heterostructure of 2D Materials Graphene/Black Phosphorous/MoS 2." </w:t>
      </w:r>
      <w:r w:rsidRPr="004F358A">
        <w:rPr>
          <w:rFonts w:asciiTheme="minorHAnsi" w:hAnsiTheme="minorHAnsi" w:cstheme="minorHAnsi"/>
          <w:i/>
          <w:iCs/>
          <w:sz w:val="24"/>
          <w:szCs w:val="24"/>
        </w:rPr>
        <w:t>Sensing and Imaging</w:t>
      </w:r>
      <w:r w:rsidRPr="004F358A">
        <w:rPr>
          <w:rFonts w:asciiTheme="minorHAnsi" w:hAnsiTheme="minorHAnsi" w:cstheme="minorHAnsi"/>
          <w:sz w:val="24"/>
          <w:szCs w:val="24"/>
        </w:rPr>
        <w:t xml:space="preserve"> 25, no. 1 (2024): 66</w:t>
      </w:r>
    </w:p>
    <w:p w14:paraId="0365CEF5" w14:textId="77BA5A58" w:rsidR="0070429B" w:rsidRPr="0070429B" w:rsidRDefault="0070429B" w:rsidP="0070429B">
      <w:pPr>
        <w:pStyle w:val="ListParagraph"/>
        <w:numPr>
          <w:ilvl w:val="0"/>
          <w:numId w:val="11"/>
        </w:numPr>
        <w:tabs>
          <w:tab w:val="left" w:pos="531"/>
        </w:tabs>
        <w:spacing w:before="162"/>
        <w:jc w:val="both"/>
        <w:rPr>
          <w:rFonts w:asciiTheme="minorHAnsi" w:hAnsiTheme="minorHAnsi" w:cstheme="minorHAnsi"/>
          <w:sz w:val="24"/>
          <w:szCs w:val="24"/>
        </w:rPr>
      </w:pPr>
      <w:r>
        <w:rPr>
          <w:rFonts w:asciiTheme="minorHAnsi" w:hAnsiTheme="minorHAnsi" w:cstheme="minorHAnsi"/>
          <w:w w:val="105"/>
          <w:sz w:val="24"/>
          <w:szCs w:val="24"/>
        </w:rPr>
        <w:t>S</w:t>
      </w:r>
      <w:r w:rsidR="00F12E7B" w:rsidRPr="0070429B">
        <w:rPr>
          <w:rFonts w:asciiTheme="minorHAnsi" w:hAnsiTheme="minorHAnsi" w:cstheme="minorHAnsi"/>
          <w:w w:val="105"/>
          <w:sz w:val="24"/>
          <w:szCs w:val="24"/>
        </w:rPr>
        <w:t xml:space="preserve">hivani Maurya, </w:t>
      </w:r>
      <w:r w:rsidR="00F12E7B" w:rsidRPr="0070429B">
        <w:rPr>
          <w:rFonts w:asciiTheme="minorHAnsi" w:hAnsiTheme="minorHAnsi" w:cstheme="minorHAnsi"/>
          <w:b/>
          <w:bCs/>
          <w:w w:val="105"/>
          <w:sz w:val="24"/>
          <w:szCs w:val="24"/>
        </w:rPr>
        <w:t>R. Verma</w:t>
      </w:r>
      <w:r w:rsidR="00F12E7B" w:rsidRPr="0070429B">
        <w:rPr>
          <w:rFonts w:asciiTheme="minorHAnsi" w:hAnsiTheme="minorHAnsi" w:cstheme="minorHAnsi"/>
          <w:w w:val="105"/>
          <w:sz w:val="24"/>
          <w:szCs w:val="24"/>
        </w:rPr>
        <w:t>, “</w:t>
      </w:r>
      <w:r w:rsidRPr="0070429B">
        <w:rPr>
          <w:rFonts w:asciiTheme="minorHAnsi" w:hAnsiTheme="minorHAnsi" w:cstheme="minorHAnsi"/>
          <w:sz w:val="24"/>
          <w:szCs w:val="24"/>
        </w:rPr>
        <w:t xml:space="preserve">Facile green synthesis of silver nanoparticles: Relevance in localized surface plasmon resonance and molecular imprinted polymer sensor for detection of Tetrabromobisphenol A in electronic waste, Microchemical Journal, 201 (110602), 2024.  </w:t>
      </w:r>
    </w:p>
    <w:p w14:paraId="73C12D72" w14:textId="1D9E5906" w:rsidR="00F6648E" w:rsidRDefault="00F12E7B">
      <w:pPr>
        <w:pStyle w:val="ListParagraph"/>
        <w:numPr>
          <w:ilvl w:val="0"/>
          <w:numId w:val="11"/>
        </w:numPr>
        <w:tabs>
          <w:tab w:val="left" w:pos="531"/>
        </w:tabs>
        <w:spacing w:before="162"/>
        <w:jc w:val="both"/>
      </w:pPr>
      <w:r>
        <w:rPr>
          <w:rFonts w:asciiTheme="minorHAnsi" w:eastAsia="CMR17" w:hAnsiTheme="minorHAnsi" w:cstheme="minorHAnsi"/>
          <w:color w:val="222222"/>
          <w:w w:val="105"/>
          <w:sz w:val="24"/>
          <w:szCs w:val="24"/>
          <w:highlight w:val="white"/>
          <w:lang w:val="en-IN" w:bidi="hi-IN"/>
        </w:rPr>
        <w:t xml:space="preserve">A. Mishra, A. Kushwaha, P. Maurya, </w:t>
      </w:r>
      <w:r>
        <w:rPr>
          <w:rFonts w:asciiTheme="minorHAnsi" w:eastAsia="CMR17" w:hAnsiTheme="minorHAnsi" w:cstheme="minorHAnsi"/>
          <w:b/>
          <w:bCs/>
          <w:color w:val="222222"/>
          <w:w w:val="105"/>
          <w:sz w:val="24"/>
          <w:szCs w:val="24"/>
          <w:highlight w:val="white"/>
          <w:lang w:val="en-IN" w:bidi="hi-IN"/>
        </w:rPr>
        <w:t xml:space="preserve">R. </w:t>
      </w:r>
      <w:r w:rsidR="005B270F">
        <w:rPr>
          <w:rFonts w:asciiTheme="minorHAnsi" w:eastAsia="CMR17" w:hAnsiTheme="minorHAnsi" w:cstheme="minorHAnsi"/>
          <w:b/>
          <w:bCs/>
          <w:color w:val="222222"/>
          <w:w w:val="105"/>
          <w:sz w:val="24"/>
          <w:szCs w:val="24"/>
          <w:highlight w:val="white"/>
          <w:lang w:val="en-IN" w:bidi="hi-IN"/>
        </w:rPr>
        <w:t>Verma,</w:t>
      </w:r>
      <w:r w:rsidR="005B270F">
        <w:rPr>
          <w:rFonts w:asciiTheme="minorHAnsi" w:hAnsiTheme="minorHAnsi" w:cstheme="minorHAnsi"/>
          <w:color w:val="222222"/>
          <w:sz w:val="24"/>
          <w:szCs w:val="24"/>
          <w:highlight w:val="white"/>
        </w:rPr>
        <w:t xml:space="preserve"> Colorimetric</w:t>
      </w:r>
      <w:r>
        <w:rPr>
          <w:rFonts w:asciiTheme="minorHAnsi" w:hAnsiTheme="minorHAnsi" w:cstheme="minorHAnsi"/>
          <w:color w:val="222222"/>
          <w:sz w:val="24"/>
          <w:szCs w:val="24"/>
          <w:highlight w:val="white"/>
        </w:rPr>
        <w:t xml:space="preserve"> and absorbance </w:t>
      </w:r>
      <w:r w:rsidR="005B270F">
        <w:rPr>
          <w:rFonts w:asciiTheme="minorHAnsi" w:hAnsiTheme="minorHAnsi" w:cstheme="minorHAnsi"/>
          <w:color w:val="222222"/>
          <w:sz w:val="24"/>
          <w:szCs w:val="24"/>
          <w:highlight w:val="white"/>
        </w:rPr>
        <w:t>based sensor</w:t>
      </w:r>
      <w:r>
        <w:rPr>
          <w:rFonts w:asciiTheme="minorHAnsi" w:hAnsiTheme="minorHAnsi" w:cstheme="minorHAnsi"/>
          <w:color w:val="222222"/>
          <w:sz w:val="24"/>
          <w:szCs w:val="24"/>
          <w:highlight w:val="white"/>
        </w:rPr>
        <w:t xml:space="preserve"> for sulfide and bicarbonate </w:t>
      </w:r>
      <w:r w:rsidR="005B270F">
        <w:rPr>
          <w:rFonts w:asciiTheme="minorHAnsi" w:hAnsiTheme="minorHAnsi" w:cstheme="minorHAnsi"/>
          <w:color w:val="222222"/>
          <w:sz w:val="24"/>
          <w:szCs w:val="24"/>
          <w:highlight w:val="white"/>
        </w:rPr>
        <w:t>ions by</w:t>
      </w:r>
      <w:r>
        <w:rPr>
          <w:rFonts w:asciiTheme="minorHAnsi" w:hAnsiTheme="minorHAnsi" w:cstheme="minorHAnsi"/>
          <w:color w:val="222222"/>
          <w:sz w:val="24"/>
          <w:szCs w:val="24"/>
          <w:highlight w:val="white"/>
        </w:rPr>
        <w:t xml:space="preserve"> dye doped polymer </w:t>
      </w:r>
      <w:proofErr w:type="spellStart"/>
      <w:r>
        <w:rPr>
          <w:rFonts w:asciiTheme="minorHAnsi" w:hAnsiTheme="minorHAnsi" w:cstheme="minorHAnsi"/>
          <w:color w:val="222222"/>
          <w:sz w:val="24"/>
          <w:szCs w:val="24"/>
          <w:highlight w:val="white"/>
        </w:rPr>
        <w:t>composite,Spectrochimica</w:t>
      </w:r>
      <w:proofErr w:type="spellEnd"/>
      <w:r>
        <w:rPr>
          <w:rFonts w:asciiTheme="minorHAnsi" w:hAnsiTheme="minorHAnsi" w:cstheme="minorHAnsi"/>
          <w:color w:val="222222"/>
          <w:sz w:val="24"/>
          <w:szCs w:val="24"/>
          <w:highlight w:val="white"/>
        </w:rPr>
        <w:t xml:space="preserve"> Acta Part A: </w:t>
      </w:r>
      <w:proofErr w:type="spellStart"/>
      <w:r>
        <w:rPr>
          <w:rFonts w:asciiTheme="minorHAnsi" w:hAnsiTheme="minorHAnsi" w:cstheme="minorHAnsi"/>
          <w:color w:val="222222"/>
          <w:sz w:val="24"/>
          <w:szCs w:val="24"/>
          <w:highlight w:val="white"/>
        </w:rPr>
        <w:t>Molecularand</w:t>
      </w:r>
      <w:proofErr w:type="spellEnd"/>
      <w:r>
        <w:rPr>
          <w:rFonts w:asciiTheme="minorHAnsi" w:hAnsiTheme="minorHAnsi" w:cstheme="minorHAnsi"/>
          <w:color w:val="222222"/>
          <w:sz w:val="24"/>
          <w:szCs w:val="24"/>
          <w:highlight w:val="white"/>
        </w:rPr>
        <w:t xml:space="preserve"> Biomolecular Spectroscopy, 305, 123554 </w:t>
      </w:r>
      <w:r>
        <w:rPr>
          <w:rFonts w:asciiTheme="minorHAnsi" w:hAnsiTheme="minorHAnsi" w:cstheme="minorHAnsi"/>
          <w:b/>
          <w:bCs/>
          <w:color w:val="222222"/>
          <w:sz w:val="24"/>
          <w:szCs w:val="24"/>
          <w:highlight w:val="white"/>
        </w:rPr>
        <w:t>(2024)</w:t>
      </w:r>
    </w:p>
    <w:p w14:paraId="54F96134" w14:textId="77777777" w:rsidR="00F6648E" w:rsidRDefault="00F12E7B">
      <w:pPr>
        <w:pStyle w:val="ListParagraph"/>
        <w:numPr>
          <w:ilvl w:val="0"/>
          <w:numId w:val="11"/>
        </w:numPr>
        <w:tabs>
          <w:tab w:val="left" w:pos="531"/>
        </w:tabs>
        <w:spacing w:before="162"/>
        <w:jc w:val="both"/>
        <w:rPr>
          <w:rFonts w:asciiTheme="minorHAnsi" w:hAnsiTheme="minorHAnsi" w:cstheme="minorHAnsi"/>
          <w:sz w:val="24"/>
          <w:szCs w:val="24"/>
        </w:rPr>
      </w:pPr>
      <w:r>
        <w:rPr>
          <w:rFonts w:asciiTheme="minorHAnsi" w:hAnsiTheme="minorHAnsi" w:cstheme="minorHAnsi"/>
          <w:bCs/>
          <w:w w:val="105"/>
          <w:sz w:val="24"/>
          <w:szCs w:val="24"/>
        </w:rPr>
        <w:t xml:space="preserve">P. Maurya, </w:t>
      </w:r>
      <w:r>
        <w:rPr>
          <w:rFonts w:asciiTheme="minorHAnsi" w:hAnsiTheme="minorHAnsi" w:cstheme="minorHAnsi"/>
          <w:b/>
          <w:w w:val="105"/>
          <w:sz w:val="24"/>
          <w:szCs w:val="24"/>
        </w:rPr>
        <w:t>R. Verma</w:t>
      </w:r>
      <w:r>
        <w:rPr>
          <w:rFonts w:asciiTheme="minorHAnsi" w:hAnsiTheme="minorHAnsi" w:cstheme="minorHAnsi"/>
          <w:bCs/>
          <w:w w:val="105"/>
          <w:sz w:val="24"/>
          <w:szCs w:val="24"/>
        </w:rPr>
        <w:t>,</w:t>
      </w:r>
      <w:r>
        <w:rPr>
          <w:rFonts w:asciiTheme="minorHAnsi" w:hAnsiTheme="minorHAnsi" w:cstheme="minorHAnsi"/>
          <w:color w:val="222222"/>
          <w:sz w:val="24"/>
          <w:szCs w:val="24"/>
          <w:shd w:val="clear" w:color="auto" w:fill="FFFFFF"/>
        </w:rPr>
        <w:t xml:space="preserve"> MIP Integrated Surface Plasmon Resonance based in Vitro Detection of Sodium Benzoate,</w:t>
      </w:r>
      <w:r>
        <w:rPr>
          <w:rFonts w:asciiTheme="minorHAnsi" w:hAnsiTheme="minorHAnsi" w:cstheme="minorHAnsi"/>
          <w:sz w:val="24"/>
          <w:szCs w:val="24"/>
          <w:lang w:eastAsia="en-IN"/>
        </w:rPr>
        <w:t xml:space="preserve"> Analyst, </w:t>
      </w:r>
      <w:r>
        <w:rPr>
          <w:rFonts w:asciiTheme="minorHAnsi" w:hAnsiTheme="minorHAnsi" w:cstheme="minorHAnsi"/>
          <w:b/>
          <w:bCs/>
          <w:sz w:val="24"/>
          <w:szCs w:val="24"/>
          <w:lang w:eastAsia="en-IN"/>
        </w:rPr>
        <w:t>148,</w:t>
      </w:r>
      <w:r>
        <w:rPr>
          <w:rFonts w:asciiTheme="minorHAnsi" w:hAnsiTheme="minorHAnsi" w:cstheme="minorHAnsi"/>
          <w:b/>
          <w:bCs/>
          <w:sz w:val="24"/>
          <w:szCs w:val="24"/>
        </w:rPr>
        <w:t xml:space="preserve"> 1141-1150, 2023</w:t>
      </w:r>
      <w:r>
        <w:rPr>
          <w:rFonts w:asciiTheme="minorHAnsi" w:hAnsiTheme="minorHAnsi" w:cstheme="minorHAnsi"/>
          <w:bCs/>
          <w:sz w:val="24"/>
          <w:szCs w:val="24"/>
        </w:rPr>
        <w:t xml:space="preserve">, IF: </w:t>
      </w:r>
      <w:r>
        <w:rPr>
          <w:rFonts w:asciiTheme="minorHAnsi" w:hAnsiTheme="minorHAnsi" w:cstheme="minorHAnsi"/>
          <w:b/>
          <w:sz w:val="24"/>
          <w:szCs w:val="24"/>
        </w:rPr>
        <w:t>5.2</w:t>
      </w:r>
      <w:r>
        <w:rPr>
          <w:rFonts w:asciiTheme="minorHAnsi" w:hAnsiTheme="minorHAnsi" w:cstheme="minorHAnsi"/>
          <w:bCs/>
          <w:sz w:val="24"/>
          <w:szCs w:val="24"/>
        </w:rPr>
        <w:t>, citations: 01</w:t>
      </w:r>
    </w:p>
    <w:p w14:paraId="7E12EC37" w14:textId="77777777" w:rsidR="00F6648E" w:rsidRDefault="00F12E7B">
      <w:pPr>
        <w:pStyle w:val="ListParagraph"/>
        <w:numPr>
          <w:ilvl w:val="0"/>
          <w:numId w:val="11"/>
        </w:numPr>
        <w:tabs>
          <w:tab w:val="left" w:pos="531"/>
        </w:tabs>
        <w:spacing w:before="162"/>
        <w:jc w:val="both"/>
        <w:rPr>
          <w:rFonts w:asciiTheme="minorHAnsi" w:hAnsiTheme="minorHAnsi" w:cstheme="minorHAnsi"/>
          <w:sz w:val="24"/>
          <w:szCs w:val="24"/>
        </w:rPr>
      </w:pPr>
      <w:r>
        <w:rPr>
          <w:rFonts w:asciiTheme="minorHAnsi" w:hAnsiTheme="minorHAnsi" w:cstheme="minorHAnsi"/>
          <w:bCs/>
          <w:w w:val="105"/>
          <w:sz w:val="24"/>
          <w:szCs w:val="24"/>
        </w:rPr>
        <w:t xml:space="preserve">S. Maurya, P. Maurya, </w:t>
      </w:r>
      <w:r>
        <w:rPr>
          <w:rFonts w:asciiTheme="minorHAnsi" w:hAnsiTheme="minorHAnsi" w:cstheme="minorHAnsi"/>
          <w:b/>
          <w:w w:val="105"/>
          <w:sz w:val="24"/>
          <w:szCs w:val="24"/>
        </w:rPr>
        <w:t>R. Verma</w:t>
      </w:r>
      <w:r>
        <w:rPr>
          <w:rFonts w:asciiTheme="minorHAnsi" w:hAnsiTheme="minorHAnsi" w:cstheme="minorHAnsi"/>
          <w:bCs/>
          <w:w w:val="105"/>
          <w:sz w:val="24"/>
          <w:szCs w:val="24"/>
        </w:rPr>
        <w:t>,</w:t>
      </w:r>
      <w:r>
        <w:rPr>
          <w:rFonts w:asciiTheme="minorHAnsi" w:hAnsiTheme="minorHAnsi" w:cstheme="minorHAnsi"/>
          <w:sz w:val="24"/>
          <w:szCs w:val="24"/>
          <w:lang w:eastAsia="en-IN"/>
        </w:rPr>
        <w:t xml:space="preserve"> Optical Quantum Electronics,</w:t>
      </w:r>
      <w:r>
        <w:rPr>
          <w:rFonts w:asciiTheme="minorHAnsi" w:hAnsiTheme="minorHAnsi" w:cstheme="minorHAnsi"/>
          <w:b/>
          <w:bCs/>
          <w:sz w:val="24"/>
          <w:szCs w:val="24"/>
          <w:lang w:eastAsia="en-IN"/>
        </w:rPr>
        <w:t>55,405, 2023</w:t>
      </w:r>
      <w:r>
        <w:rPr>
          <w:rFonts w:asciiTheme="minorHAnsi" w:hAnsiTheme="minorHAnsi" w:cstheme="minorHAnsi"/>
          <w:sz w:val="24"/>
          <w:szCs w:val="24"/>
          <w:lang w:eastAsia="en-IN"/>
        </w:rPr>
        <w:t>, IF:</w:t>
      </w:r>
      <w:r>
        <w:rPr>
          <w:rFonts w:asciiTheme="minorHAnsi" w:hAnsiTheme="minorHAnsi" w:cstheme="minorHAnsi"/>
          <w:b/>
          <w:bCs/>
          <w:sz w:val="24"/>
          <w:szCs w:val="24"/>
          <w:lang w:eastAsia="en-IN"/>
        </w:rPr>
        <w:t>2.71</w:t>
      </w:r>
      <w:r>
        <w:rPr>
          <w:rFonts w:asciiTheme="minorHAnsi" w:hAnsiTheme="minorHAnsi" w:cstheme="minorHAnsi"/>
          <w:sz w:val="24"/>
          <w:szCs w:val="24"/>
          <w:lang w:eastAsia="en-IN"/>
        </w:rPr>
        <w:t>, citations:</w:t>
      </w:r>
      <w:r>
        <w:rPr>
          <w:rFonts w:asciiTheme="minorHAnsi" w:hAnsiTheme="minorHAnsi" w:cstheme="minorHAnsi"/>
          <w:b/>
          <w:bCs/>
          <w:sz w:val="24"/>
          <w:szCs w:val="24"/>
          <w:lang w:eastAsia="en-IN"/>
        </w:rPr>
        <w:t>2</w:t>
      </w:r>
    </w:p>
    <w:p w14:paraId="36FD0280" w14:textId="77777777" w:rsidR="00F6648E" w:rsidRDefault="00F12E7B">
      <w:pPr>
        <w:pStyle w:val="ListParagraph"/>
        <w:numPr>
          <w:ilvl w:val="0"/>
          <w:numId w:val="11"/>
        </w:numPr>
        <w:tabs>
          <w:tab w:val="left" w:pos="531"/>
        </w:tabs>
        <w:spacing w:before="162"/>
        <w:jc w:val="both"/>
        <w:rPr>
          <w:rFonts w:asciiTheme="minorHAnsi" w:hAnsiTheme="minorHAnsi" w:cstheme="minorHAnsi"/>
          <w:sz w:val="24"/>
          <w:szCs w:val="24"/>
        </w:rPr>
      </w:pPr>
      <w:r>
        <w:rPr>
          <w:rFonts w:asciiTheme="minorHAnsi" w:hAnsiTheme="minorHAnsi" w:cstheme="minorHAnsi"/>
          <w:bCs/>
          <w:w w:val="105"/>
          <w:sz w:val="24"/>
          <w:szCs w:val="24"/>
        </w:rPr>
        <w:t xml:space="preserve">P. Maurya, S. Maurya, </w:t>
      </w:r>
      <w:proofErr w:type="spellStart"/>
      <w:r>
        <w:rPr>
          <w:rFonts w:asciiTheme="minorHAnsi" w:hAnsiTheme="minorHAnsi" w:cstheme="minorHAnsi"/>
          <w:b/>
          <w:w w:val="105"/>
          <w:sz w:val="24"/>
          <w:szCs w:val="24"/>
        </w:rPr>
        <w:t>R.Verma</w:t>
      </w:r>
      <w:proofErr w:type="spellEnd"/>
      <w:r>
        <w:rPr>
          <w:rFonts w:asciiTheme="minorHAnsi" w:hAnsiTheme="minorHAnsi" w:cstheme="minorHAnsi"/>
          <w:bCs/>
          <w:w w:val="105"/>
          <w:sz w:val="24"/>
          <w:szCs w:val="24"/>
        </w:rPr>
        <w:t>,</w:t>
      </w:r>
      <w:r>
        <w:rPr>
          <w:rFonts w:asciiTheme="minorHAnsi" w:eastAsia="CMR17" w:hAnsiTheme="minorHAnsi" w:cstheme="minorHAnsi"/>
          <w:sz w:val="24"/>
          <w:szCs w:val="24"/>
          <w:lang w:val="en-IN" w:bidi="hi-IN"/>
        </w:rPr>
        <w:t xml:space="preserve"> Sensitivity Enhancement of SPR Based Refractive Index Sensor in VIS-NIR Region by Using ZnS and PVP,</w:t>
      </w:r>
      <w:r>
        <w:rPr>
          <w:rFonts w:asciiTheme="minorHAnsi" w:hAnsiTheme="minorHAnsi" w:cstheme="minorHAnsi"/>
          <w:sz w:val="24"/>
          <w:szCs w:val="24"/>
          <w:lang w:eastAsia="en-IN"/>
        </w:rPr>
        <w:t xml:space="preserve"> Results in Optics,</w:t>
      </w:r>
      <w:r>
        <w:rPr>
          <w:rFonts w:asciiTheme="minorHAnsi" w:hAnsiTheme="minorHAnsi" w:cstheme="minorHAnsi"/>
          <w:b/>
          <w:bCs/>
          <w:sz w:val="24"/>
          <w:szCs w:val="24"/>
          <w:lang w:eastAsia="en-IN"/>
        </w:rPr>
        <w:t>8,1002-46,2022</w:t>
      </w:r>
      <w:r>
        <w:rPr>
          <w:rFonts w:asciiTheme="minorHAnsi" w:hAnsiTheme="minorHAnsi" w:cstheme="minorHAnsi"/>
          <w:sz w:val="24"/>
          <w:szCs w:val="24"/>
          <w:lang w:eastAsia="en-IN"/>
        </w:rPr>
        <w:t>, IF:</w:t>
      </w:r>
      <w:r>
        <w:rPr>
          <w:rFonts w:asciiTheme="minorHAnsi" w:hAnsiTheme="minorHAnsi" w:cstheme="minorHAnsi"/>
          <w:b/>
          <w:bCs/>
          <w:sz w:val="24"/>
          <w:szCs w:val="24"/>
          <w:lang w:eastAsia="en-IN"/>
        </w:rPr>
        <w:t>1.2</w:t>
      </w:r>
      <w:r>
        <w:rPr>
          <w:rFonts w:asciiTheme="minorHAnsi" w:hAnsiTheme="minorHAnsi" w:cstheme="minorHAnsi"/>
          <w:sz w:val="24"/>
          <w:szCs w:val="24"/>
          <w:lang w:eastAsia="en-IN"/>
        </w:rPr>
        <w:t>, citations:</w:t>
      </w:r>
      <w:r>
        <w:rPr>
          <w:rFonts w:asciiTheme="minorHAnsi" w:hAnsiTheme="minorHAnsi" w:cstheme="minorHAnsi"/>
          <w:b/>
          <w:bCs/>
          <w:sz w:val="24"/>
          <w:szCs w:val="24"/>
          <w:lang w:eastAsia="en-IN"/>
        </w:rPr>
        <w:t>6</w:t>
      </w:r>
    </w:p>
    <w:p w14:paraId="2355C08B" w14:textId="77777777" w:rsidR="00F6648E" w:rsidRDefault="00F12E7B">
      <w:pPr>
        <w:pStyle w:val="ListParagraph"/>
        <w:numPr>
          <w:ilvl w:val="0"/>
          <w:numId w:val="11"/>
        </w:numPr>
        <w:tabs>
          <w:tab w:val="left" w:pos="531"/>
        </w:tabs>
        <w:spacing w:before="162"/>
        <w:jc w:val="both"/>
        <w:rPr>
          <w:rFonts w:asciiTheme="minorHAnsi" w:hAnsiTheme="minorHAnsi" w:cstheme="minorHAnsi"/>
          <w:sz w:val="24"/>
          <w:szCs w:val="24"/>
        </w:rPr>
      </w:pPr>
      <w:r>
        <w:rPr>
          <w:rFonts w:asciiTheme="minorHAnsi" w:hAnsiTheme="minorHAnsi" w:cstheme="minorHAnsi"/>
          <w:bCs/>
          <w:w w:val="105"/>
          <w:sz w:val="24"/>
          <w:szCs w:val="24"/>
        </w:rPr>
        <w:t xml:space="preserve">A. Kushwaha, A. Mishra, </w:t>
      </w:r>
      <w:r>
        <w:rPr>
          <w:rFonts w:asciiTheme="minorHAnsi" w:hAnsiTheme="minorHAnsi" w:cstheme="minorHAnsi"/>
          <w:b/>
          <w:w w:val="105"/>
          <w:sz w:val="24"/>
          <w:szCs w:val="24"/>
        </w:rPr>
        <w:t>R. Verma</w:t>
      </w:r>
      <w:r>
        <w:rPr>
          <w:rFonts w:asciiTheme="minorHAnsi" w:hAnsiTheme="minorHAnsi" w:cstheme="minorHAnsi"/>
          <w:bCs/>
          <w:w w:val="105"/>
          <w:sz w:val="24"/>
          <w:szCs w:val="24"/>
        </w:rPr>
        <w:t>,</w:t>
      </w:r>
      <w:r>
        <w:rPr>
          <w:rFonts w:asciiTheme="minorHAnsi" w:hAnsiTheme="minorHAnsi" w:cstheme="minorHAnsi"/>
          <w:color w:val="222222"/>
          <w:sz w:val="24"/>
          <w:szCs w:val="24"/>
          <w:shd w:val="clear" w:color="auto" w:fill="FFFFFF"/>
        </w:rPr>
        <w:t xml:space="preserve"> Axisymmetric Metal and Metal-Oxide Grating </w:t>
      </w:r>
      <w:r>
        <w:rPr>
          <w:rFonts w:asciiTheme="minorHAnsi" w:hAnsiTheme="minorHAnsi" w:cstheme="minorHAnsi"/>
          <w:color w:val="222222"/>
          <w:sz w:val="24"/>
          <w:szCs w:val="24"/>
          <w:shd w:val="clear" w:color="auto" w:fill="FFFFFF"/>
        </w:rPr>
        <w:lastRenderedPageBreak/>
        <w:t xml:space="preserve">Structured Self-reference Fiber Optic SPR Sensor, Journal of Optics, </w:t>
      </w:r>
      <w:r>
        <w:rPr>
          <w:rFonts w:asciiTheme="minorHAnsi" w:hAnsiTheme="minorHAnsi" w:cstheme="minorHAnsi"/>
          <w:b/>
          <w:bCs/>
          <w:color w:val="222222"/>
          <w:sz w:val="24"/>
          <w:szCs w:val="24"/>
          <w:shd w:val="clear" w:color="auto" w:fill="FFFFFF"/>
        </w:rPr>
        <w:t>25, 7, 2023</w:t>
      </w:r>
      <w:r>
        <w:rPr>
          <w:rFonts w:asciiTheme="minorHAnsi" w:hAnsiTheme="minorHAnsi" w:cstheme="minorHAnsi"/>
          <w:color w:val="222222"/>
          <w:sz w:val="24"/>
          <w:szCs w:val="24"/>
          <w:shd w:val="clear" w:color="auto" w:fill="FFFFFF"/>
        </w:rPr>
        <w:t>, IF:</w:t>
      </w:r>
      <w:r>
        <w:rPr>
          <w:rFonts w:asciiTheme="minorHAnsi" w:hAnsiTheme="minorHAnsi" w:cstheme="minorHAnsi"/>
          <w:b/>
          <w:bCs/>
          <w:color w:val="222222"/>
          <w:sz w:val="24"/>
          <w:szCs w:val="24"/>
          <w:shd w:val="clear" w:color="auto" w:fill="FFFFFF"/>
        </w:rPr>
        <w:t>2.1</w:t>
      </w:r>
      <w:r>
        <w:rPr>
          <w:rFonts w:asciiTheme="minorHAnsi" w:hAnsiTheme="minorHAnsi" w:cstheme="minorHAnsi"/>
          <w:color w:val="222222"/>
          <w:sz w:val="24"/>
          <w:szCs w:val="24"/>
          <w:shd w:val="clear" w:color="auto" w:fill="FFFFFF"/>
        </w:rPr>
        <w:t xml:space="preserve"> Citations</w:t>
      </w:r>
      <w:r>
        <w:rPr>
          <w:rFonts w:asciiTheme="minorHAnsi" w:hAnsiTheme="minorHAnsi" w:cstheme="minorHAnsi"/>
          <w:color w:val="222222"/>
          <w:sz w:val="24"/>
          <w:szCs w:val="24"/>
          <w:highlight w:val="white"/>
        </w:rPr>
        <w:t>: 01</w:t>
      </w:r>
    </w:p>
    <w:p w14:paraId="2BC85862" w14:textId="77777777" w:rsidR="00F6648E" w:rsidRDefault="00F12E7B">
      <w:pPr>
        <w:pStyle w:val="ListParagraph"/>
        <w:numPr>
          <w:ilvl w:val="0"/>
          <w:numId w:val="11"/>
        </w:numPr>
        <w:tabs>
          <w:tab w:val="left" w:pos="531"/>
        </w:tabs>
        <w:spacing w:before="162"/>
        <w:jc w:val="both"/>
        <w:rPr>
          <w:rFonts w:asciiTheme="minorHAnsi" w:hAnsiTheme="minorHAnsi" w:cstheme="minorHAnsi"/>
          <w:sz w:val="24"/>
          <w:szCs w:val="24"/>
        </w:rPr>
      </w:pPr>
      <w:r>
        <w:rPr>
          <w:rFonts w:asciiTheme="minorHAnsi" w:hAnsiTheme="minorHAnsi" w:cstheme="minorHAnsi"/>
          <w:w w:val="105"/>
          <w:sz w:val="24"/>
          <w:szCs w:val="24"/>
        </w:rPr>
        <w:t xml:space="preserve">S. K. Srivastava, </w:t>
      </w:r>
      <w:r>
        <w:rPr>
          <w:rFonts w:asciiTheme="minorHAnsi" w:hAnsiTheme="minorHAnsi" w:cstheme="minorHAnsi"/>
          <w:b/>
          <w:bCs/>
          <w:w w:val="105"/>
          <w:sz w:val="24"/>
          <w:szCs w:val="24"/>
        </w:rPr>
        <w:t>R. Verma</w:t>
      </w:r>
      <w:r>
        <w:rPr>
          <w:rFonts w:asciiTheme="minorHAnsi" w:hAnsiTheme="minorHAnsi" w:cstheme="minorHAnsi"/>
          <w:w w:val="105"/>
          <w:sz w:val="24"/>
          <w:szCs w:val="24"/>
        </w:rPr>
        <w:t xml:space="preserve">, B.D. Gupta, theoretical modeling of a </w:t>
      </w:r>
      <w:r>
        <w:rPr>
          <w:rFonts w:asciiTheme="minorHAnsi" w:hAnsiTheme="minorHAnsi" w:cstheme="minorHAnsi"/>
          <w:sz w:val="24"/>
          <w:szCs w:val="24"/>
        </w:rPr>
        <w:t xml:space="preserve">self-referenced </w:t>
      </w:r>
      <w:r>
        <w:rPr>
          <w:rFonts w:asciiTheme="minorHAnsi" w:hAnsiTheme="minorHAnsi" w:cstheme="minorHAnsi"/>
          <w:w w:val="105"/>
          <w:sz w:val="24"/>
          <w:szCs w:val="24"/>
        </w:rPr>
        <w:t xml:space="preserve">dual mode SPR sensor utilizing indium tin oxide film, Optics </w:t>
      </w:r>
      <w:r>
        <w:rPr>
          <w:rFonts w:asciiTheme="minorHAnsi" w:hAnsiTheme="minorHAnsi" w:cstheme="minorHAnsi"/>
          <w:sz w:val="24"/>
          <w:szCs w:val="24"/>
        </w:rPr>
        <w:t>Communications</w:t>
      </w:r>
      <w:r>
        <w:rPr>
          <w:rFonts w:asciiTheme="minorHAnsi" w:hAnsiTheme="minorHAnsi" w:cstheme="minorHAnsi"/>
          <w:w w:val="105"/>
          <w:sz w:val="24"/>
          <w:szCs w:val="24"/>
        </w:rPr>
        <w:t>,</w:t>
      </w:r>
      <w:r>
        <w:rPr>
          <w:rFonts w:asciiTheme="minorHAnsi" w:hAnsiTheme="minorHAnsi" w:cstheme="minorHAnsi"/>
          <w:b/>
          <w:bCs/>
          <w:w w:val="105"/>
          <w:sz w:val="24"/>
          <w:szCs w:val="24"/>
        </w:rPr>
        <w:t>369, 131-137, 2016</w:t>
      </w:r>
      <w:r>
        <w:rPr>
          <w:rFonts w:asciiTheme="minorHAnsi" w:hAnsiTheme="minorHAnsi" w:cstheme="minorHAnsi"/>
          <w:w w:val="105"/>
          <w:sz w:val="24"/>
          <w:szCs w:val="24"/>
        </w:rPr>
        <w:t xml:space="preserve">,IF: , Citations: </w:t>
      </w:r>
      <w:r>
        <w:rPr>
          <w:rFonts w:asciiTheme="minorHAnsi" w:hAnsiTheme="minorHAnsi" w:cstheme="minorHAnsi"/>
          <w:b/>
          <w:bCs/>
          <w:w w:val="105"/>
          <w:sz w:val="24"/>
          <w:szCs w:val="24"/>
        </w:rPr>
        <w:t>48</w:t>
      </w:r>
    </w:p>
    <w:p w14:paraId="3FF370CF" w14:textId="77777777" w:rsidR="00F6648E" w:rsidRDefault="00F12E7B">
      <w:pPr>
        <w:pStyle w:val="TableParagraph"/>
        <w:numPr>
          <w:ilvl w:val="0"/>
          <w:numId w:val="11"/>
        </w:numPr>
        <w:spacing w:before="6" w:line="247" w:lineRule="auto"/>
        <w:jc w:val="both"/>
        <w:rPr>
          <w:rFonts w:asciiTheme="minorHAnsi" w:hAnsiTheme="minorHAnsi" w:cstheme="minorHAnsi"/>
          <w:sz w:val="24"/>
          <w:szCs w:val="24"/>
        </w:rPr>
      </w:pPr>
      <w:r>
        <w:rPr>
          <w:rFonts w:asciiTheme="minorHAnsi" w:hAnsiTheme="minorHAnsi" w:cstheme="minorHAnsi"/>
          <w:w w:val="105"/>
          <w:sz w:val="24"/>
          <w:szCs w:val="24"/>
        </w:rPr>
        <w:t xml:space="preserve">S. Roy, </w:t>
      </w:r>
      <w:proofErr w:type="spellStart"/>
      <w:r>
        <w:rPr>
          <w:rFonts w:asciiTheme="minorHAnsi" w:hAnsiTheme="minorHAnsi" w:cstheme="minorHAnsi"/>
          <w:w w:val="105"/>
          <w:sz w:val="24"/>
          <w:szCs w:val="24"/>
        </w:rPr>
        <w:t>B.Kumar</w:t>
      </w:r>
      <w:proofErr w:type="spellEnd"/>
      <w:r>
        <w:rPr>
          <w:rFonts w:asciiTheme="minorHAnsi" w:hAnsiTheme="minorHAnsi" w:cstheme="minorHAnsi"/>
          <w:sz w:val="24"/>
          <w:szCs w:val="24"/>
        </w:rPr>
        <w:t xml:space="preserve">, </w:t>
      </w:r>
      <w:proofErr w:type="spellStart"/>
      <w:r>
        <w:rPr>
          <w:rFonts w:asciiTheme="minorHAnsi" w:hAnsiTheme="minorHAnsi" w:cstheme="minorHAnsi"/>
          <w:w w:val="105"/>
          <w:sz w:val="24"/>
          <w:szCs w:val="24"/>
        </w:rPr>
        <w:t>Tripuramallu,Hatem</w:t>
      </w:r>
      <w:proofErr w:type="spellEnd"/>
      <w:r>
        <w:rPr>
          <w:rFonts w:asciiTheme="minorHAnsi" w:hAnsiTheme="minorHAnsi" w:cstheme="minorHAnsi"/>
          <w:w w:val="105"/>
          <w:sz w:val="24"/>
          <w:szCs w:val="24"/>
        </w:rPr>
        <w:t xml:space="preserve"> M. </w:t>
      </w:r>
      <w:proofErr w:type="spellStart"/>
      <w:r>
        <w:rPr>
          <w:rFonts w:asciiTheme="minorHAnsi" w:hAnsiTheme="minorHAnsi" w:cstheme="minorHAnsi"/>
          <w:w w:val="105"/>
          <w:sz w:val="24"/>
          <w:szCs w:val="24"/>
        </w:rPr>
        <w:t>Titi,</w:t>
      </w:r>
      <w:r>
        <w:rPr>
          <w:rFonts w:asciiTheme="minorHAnsi" w:hAnsiTheme="minorHAnsi" w:cstheme="minorHAnsi"/>
          <w:b/>
          <w:bCs/>
          <w:w w:val="105"/>
          <w:sz w:val="24"/>
          <w:szCs w:val="24"/>
        </w:rPr>
        <w:t>R</w:t>
      </w:r>
      <w:proofErr w:type="spellEnd"/>
      <w:r>
        <w:rPr>
          <w:rFonts w:asciiTheme="minorHAnsi" w:hAnsiTheme="minorHAnsi" w:cstheme="minorHAnsi"/>
          <w:b/>
          <w:bCs/>
          <w:w w:val="105"/>
          <w:sz w:val="24"/>
          <w:szCs w:val="24"/>
        </w:rPr>
        <w:t>. Verma</w:t>
      </w:r>
      <w:r>
        <w:rPr>
          <w:rFonts w:asciiTheme="minorHAnsi" w:hAnsiTheme="minorHAnsi" w:cstheme="minorHAnsi"/>
          <w:w w:val="105"/>
          <w:sz w:val="24"/>
          <w:szCs w:val="24"/>
        </w:rPr>
        <w:t xml:space="preserve">, </w:t>
      </w:r>
      <w:proofErr w:type="spellStart"/>
      <w:r>
        <w:rPr>
          <w:rFonts w:asciiTheme="minorHAnsi" w:hAnsiTheme="minorHAnsi" w:cstheme="minorHAnsi"/>
          <w:w w:val="105"/>
          <w:sz w:val="24"/>
          <w:szCs w:val="24"/>
        </w:rPr>
        <w:t>N.Bhunia</w:t>
      </w:r>
      <w:proofErr w:type="spellEnd"/>
      <w:r>
        <w:rPr>
          <w:rFonts w:asciiTheme="minorHAnsi" w:hAnsiTheme="minorHAnsi" w:cstheme="minorHAnsi"/>
          <w:w w:val="105"/>
          <w:sz w:val="24"/>
          <w:szCs w:val="24"/>
        </w:rPr>
        <w:t xml:space="preserve"> and I. Goldberg, Silver coordination polymers based on newly designed bis-(</w:t>
      </w:r>
      <w:proofErr w:type="spellStart"/>
      <w:r>
        <w:rPr>
          <w:rFonts w:asciiTheme="minorHAnsi" w:hAnsiTheme="minorHAnsi" w:cstheme="minorHAnsi"/>
          <w:w w:val="105"/>
          <w:sz w:val="24"/>
          <w:szCs w:val="24"/>
        </w:rPr>
        <w:t>cyanobenzyl</w:t>
      </w:r>
      <w:proofErr w:type="spellEnd"/>
      <w:r>
        <w:rPr>
          <w:rFonts w:asciiTheme="minorHAnsi" w:hAnsiTheme="minorHAnsi" w:cstheme="minorHAnsi"/>
          <w:w w:val="105"/>
          <w:sz w:val="24"/>
          <w:szCs w:val="24"/>
        </w:rPr>
        <w:t xml:space="preserve">) </w:t>
      </w:r>
      <w:proofErr w:type="spellStart"/>
      <w:r>
        <w:rPr>
          <w:rFonts w:asciiTheme="minorHAnsi" w:hAnsiTheme="minorHAnsi" w:cstheme="minorHAnsi"/>
          <w:w w:val="105"/>
          <w:sz w:val="24"/>
          <w:szCs w:val="24"/>
        </w:rPr>
        <w:t>biopipyridine</w:t>
      </w:r>
      <w:proofErr w:type="spellEnd"/>
      <w:r>
        <w:rPr>
          <w:rFonts w:asciiTheme="minorHAnsi" w:hAnsiTheme="minorHAnsi" w:cstheme="minorHAnsi"/>
          <w:w w:val="105"/>
          <w:sz w:val="24"/>
          <w:szCs w:val="24"/>
        </w:rPr>
        <w:t xml:space="preserve"> ligand: </w:t>
      </w:r>
      <w:proofErr w:type="spellStart"/>
      <w:r>
        <w:rPr>
          <w:rFonts w:asciiTheme="minorHAnsi" w:hAnsiTheme="minorHAnsi" w:cstheme="minorHAnsi"/>
          <w:w w:val="105"/>
          <w:sz w:val="24"/>
          <w:szCs w:val="24"/>
        </w:rPr>
        <w:t>synthesis,anion</w:t>
      </w:r>
      <w:proofErr w:type="spellEnd"/>
      <w:r>
        <w:rPr>
          <w:rFonts w:asciiTheme="minorHAnsi" w:hAnsiTheme="minorHAnsi" w:cstheme="minorHAnsi"/>
          <w:w w:val="105"/>
          <w:sz w:val="24"/>
          <w:szCs w:val="24"/>
        </w:rPr>
        <w:t xml:space="preserve"> </w:t>
      </w:r>
      <w:proofErr w:type="spellStart"/>
      <w:r>
        <w:rPr>
          <w:rFonts w:asciiTheme="minorHAnsi" w:hAnsiTheme="minorHAnsi" w:cstheme="minorHAnsi"/>
          <w:w w:val="105"/>
          <w:sz w:val="24"/>
          <w:szCs w:val="24"/>
        </w:rPr>
        <w:t>exchange,guest</w:t>
      </w:r>
      <w:proofErr w:type="spellEnd"/>
      <w:r>
        <w:rPr>
          <w:rFonts w:asciiTheme="minorHAnsi" w:hAnsiTheme="minorHAnsi" w:cstheme="minorHAnsi"/>
          <w:w w:val="105"/>
          <w:sz w:val="24"/>
          <w:szCs w:val="24"/>
        </w:rPr>
        <w:t xml:space="preserve"> inclusion, electrochemical and photoluminescence properties, Crystal Growth and Design,  </w:t>
      </w:r>
      <w:r>
        <w:rPr>
          <w:rFonts w:asciiTheme="minorHAnsi" w:hAnsiTheme="minorHAnsi" w:cstheme="minorHAnsi"/>
          <w:b/>
          <w:bCs/>
          <w:w w:val="105"/>
          <w:sz w:val="24"/>
          <w:szCs w:val="24"/>
        </w:rPr>
        <w:t>16,2814-2825,2016</w:t>
      </w:r>
      <w:r>
        <w:rPr>
          <w:rFonts w:asciiTheme="minorHAnsi" w:hAnsiTheme="minorHAnsi" w:cstheme="minorHAnsi"/>
          <w:w w:val="105"/>
          <w:sz w:val="24"/>
          <w:szCs w:val="24"/>
        </w:rPr>
        <w:t xml:space="preserve">,IF: </w:t>
      </w:r>
      <w:r>
        <w:rPr>
          <w:rFonts w:asciiTheme="minorHAnsi" w:hAnsiTheme="minorHAnsi" w:cstheme="minorHAnsi"/>
          <w:b/>
          <w:bCs/>
          <w:w w:val="105"/>
          <w:sz w:val="24"/>
          <w:szCs w:val="24"/>
        </w:rPr>
        <w:t>4.01</w:t>
      </w:r>
      <w:r>
        <w:rPr>
          <w:rFonts w:asciiTheme="minorHAnsi" w:hAnsiTheme="minorHAnsi" w:cstheme="minorHAnsi"/>
          <w:w w:val="105"/>
          <w:sz w:val="24"/>
          <w:szCs w:val="24"/>
        </w:rPr>
        <w:t>, Citations:</w:t>
      </w:r>
      <w:r>
        <w:rPr>
          <w:rFonts w:asciiTheme="minorHAnsi" w:hAnsiTheme="minorHAnsi" w:cstheme="minorHAnsi"/>
          <w:b/>
          <w:bCs/>
          <w:w w:val="105"/>
          <w:sz w:val="24"/>
          <w:szCs w:val="24"/>
        </w:rPr>
        <w:t>42</w:t>
      </w:r>
    </w:p>
    <w:p w14:paraId="793B7A6E" w14:textId="77777777" w:rsidR="00F6648E" w:rsidRDefault="00F12E7B">
      <w:pPr>
        <w:pStyle w:val="TableParagraph"/>
        <w:numPr>
          <w:ilvl w:val="0"/>
          <w:numId w:val="11"/>
        </w:numPr>
        <w:spacing w:before="6" w:line="247" w:lineRule="auto"/>
        <w:jc w:val="both"/>
        <w:rPr>
          <w:rFonts w:asciiTheme="minorHAnsi" w:hAnsiTheme="minorHAnsi" w:cstheme="minorHAnsi"/>
          <w:sz w:val="24"/>
          <w:szCs w:val="24"/>
        </w:rPr>
      </w:pPr>
      <w:r>
        <w:rPr>
          <w:rFonts w:asciiTheme="minorHAnsi" w:hAnsiTheme="minorHAnsi" w:cstheme="minorHAnsi"/>
          <w:w w:val="105"/>
          <w:sz w:val="24"/>
          <w:szCs w:val="24"/>
        </w:rPr>
        <w:t xml:space="preserve">V. Semwal, A. M. Srivastava, </w:t>
      </w:r>
      <w:r>
        <w:rPr>
          <w:rFonts w:asciiTheme="minorHAnsi" w:hAnsiTheme="minorHAnsi" w:cstheme="minorHAnsi"/>
          <w:b/>
          <w:bCs/>
          <w:w w:val="105"/>
          <w:sz w:val="24"/>
          <w:szCs w:val="24"/>
        </w:rPr>
        <w:t>R. Verma</w:t>
      </w:r>
      <w:r>
        <w:rPr>
          <w:rFonts w:asciiTheme="minorHAnsi" w:hAnsiTheme="minorHAnsi" w:cstheme="minorHAnsi"/>
          <w:w w:val="105"/>
          <w:sz w:val="24"/>
          <w:szCs w:val="24"/>
        </w:rPr>
        <w:t xml:space="preserve">, B. D. Gupta, Surface Plasmon resonance based fiber optic ethanol sensor using layers of silicon hydrogel entrapped with ADH/NAD, Sensors and Actuators </w:t>
      </w:r>
      <w:r>
        <w:rPr>
          <w:rFonts w:asciiTheme="minorHAnsi" w:hAnsiTheme="minorHAnsi" w:cstheme="minorHAnsi"/>
          <w:b/>
          <w:bCs/>
          <w:w w:val="105"/>
          <w:sz w:val="24"/>
          <w:szCs w:val="24"/>
        </w:rPr>
        <w:t>B,230, 485-492,2016</w:t>
      </w:r>
      <w:r>
        <w:rPr>
          <w:rFonts w:asciiTheme="minorHAnsi" w:hAnsiTheme="minorHAnsi" w:cstheme="minorHAnsi"/>
          <w:w w:val="105"/>
          <w:sz w:val="24"/>
          <w:szCs w:val="24"/>
        </w:rPr>
        <w:t>, IF:</w:t>
      </w:r>
      <w:r>
        <w:rPr>
          <w:rFonts w:asciiTheme="minorHAnsi" w:hAnsiTheme="minorHAnsi" w:cstheme="minorHAnsi"/>
          <w:b/>
          <w:bCs/>
          <w:w w:val="105"/>
          <w:sz w:val="24"/>
          <w:szCs w:val="24"/>
        </w:rPr>
        <w:t>9.22</w:t>
      </w:r>
      <w:r>
        <w:rPr>
          <w:rFonts w:asciiTheme="minorHAnsi" w:hAnsiTheme="minorHAnsi" w:cstheme="minorHAnsi"/>
          <w:w w:val="105"/>
          <w:sz w:val="24"/>
          <w:szCs w:val="24"/>
        </w:rPr>
        <w:t xml:space="preserve"> Citations:</w:t>
      </w:r>
      <w:r>
        <w:rPr>
          <w:rFonts w:asciiTheme="minorHAnsi" w:hAnsiTheme="minorHAnsi" w:cstheme="minorHAnsi"/>
          <w:b/>
          <w:bCs/>
          <w:w w:val="105"/>
          <w:sz w:val="24"/>
          <w:szCs w:val="24"/>
        </w:rPr>
        <w:t>68</w:t>
      </w:r>
    </w:p>
    <w:p w14:paraId="79D4C7DE" w14:textId="77777777" w:rsidR="00F6648E" w:rsidRDefault="00F12E7B">
      <w:pPr>
        <w:pStyle w:val="TableParagraph"/>
        <w:numPr>
          <w:ilvl w:val="0"/>
          <w:numId w:val="11"/>
        </w:numPr>
        <w:spacing w:before="6" w:line="247" w:lineRule="auto"/>
        <w:jc w:val="both"/>
        <w:rPr>
          <w:rFonts w:asciiTheme="minorHAnsi" w:hAnsiTheme="minorHAnsi" w:cstheme="minorHAnsi"/>
          <w:sz w:val="24"/>
          <w:szCs w:val="24"/>
        </w:rPr>
      </w:pPr>
      <w:proofErr w:type="spellStart"/>
      <w:r>
        <w:rPr>
          <w:rFonts w:asciiTheme="minorHAnsi" w:hAnsiTheme="minorHAnsi" w:cstheme="minorHAnsi"/>
          <w:sz w:val="24"/>
          <w:szCs w:val="24"/>
        </w:rPr>
        <w:t>B.Kumar</w:t>
      </w:r>
      <w:proofErr w:type="spellEnd"/>
      <w:r>
        <w:rPr>
          <w:rFonts w:asciiTheme="minorHAnsi" w:hAnsiTheme="minorHAnsi" w:cstheme="minorHAnsi"/>
          <w:sz w:val="24"/>
          <w:szCs w:val="24"/>
        </w:rPr>
        <w:t xml:space="preserve"> </w:t>
      </w:r>
      <w:proofErr w:type="spellStart"/>
      <w:r>
        <w:rPr>
          <w:rFonts w:asciiTheme="minorHAnsi" w:hAnsiTheme="minorHAnsi" w:cstheme="minorHAnsi"/>
          <w:w w:val="105"/>
          <w:sz w:val="24"/>
          <w:szCs w:val="24"/>
        </w:rPr>
        <w:t>Tripuramallu</w:t>
      </w:r>
      <w:proofErr w:type="spellEnd"/>
      <w:r>
        <w:rPr>
          <w:rFonts w:asciiTheme="minorHAnsi" w:hAnsiTheme="minorHAnsi" w:cstheme="minorHAnsi"/>
          <w:w w:val="105"/>
          <w:sz w:val="24"/>
          <w:szCs w:val="24"/>
        </w:rPr>
        <w:t xml:space="preserve">, Hatem M. Titi, </w:t>
      </w:r>
      <w:proofErr w:type="spellStart"/>
      <w:r>
        <w:rPr>
          <w:rFonts w:asciiTheme="minorHAnsi" w:hAnsiTheme="minorHAnsi" w:cstheme="minorHAnsi"/>
          <w:w w:val="105"/>
          <w:sz w:val="24"/>
          <w:szCs w:val="24"/>
        </w:rPr>
        <w:t>S.Roy</w:t>
      </w:r>
      <w:proofErr w:type="spellEnd"/>
      <w:r>
        <w:rPr>
          <w:rFonts w:asciiTheme="minorHAnsi" w:hAnsiTheme="minorHAnsi" w:cstheme="minorHAnsi"/>
          <w:w w:val="105"/>
          <w:sz w:val="24"/>
          <w:szCs w:val="24"/>
        </w:rPr>
        <w:t xml:space="preserve">, R. </w:t>
      </w:r>
      <w:proofErr w:type="spellStart"/>
      <w:r>
        <w:rPr>
          <w:rFonts w:asciiTheme="minorHAnsi" w:hAnsiTheme="minorHAnsi" w:cstheme="minorHAnsi"/>
          <w:w w:val="105"/>
          <w:sz w:val="24"/>
          <w:szCs w:val="24"/>
        </w:rPr>
        <w:t>Verma,and</w:t>
      </w:r>
      <w:proofErr w:type="spellEnd"/>
      <w:r>
        <w:rPr>
          <w:rFonts w:asciiTheme="minorHAnsi" w:hAnsiTheme="minorHAnsi" w:cstheme="minorHAnsi"/>
          <w:w w:val="105"/>
          <w:sz w:val="24"/>
          <w:szCs w:val="24"/>
        </w:rPr>
        <w:t xml:space="preserve"> </w:t>
      </w:r>
      <w:proofErr w:type="spellStart"/>
      <w:r>
        <w:rPr>
          <w:rFonts w:asciiTheme="minorHAnsi" w:hAnsiTheme="minorHAnsi" w:cstheme="minorHAnsi"/>
          <w:w w:val="105"/>
          <w:sz w:val="24"/>
          <w:szCs w:val="24"/>
        </w:rPr>
        <w:t>I.Goldberg</w:t>
      </w:r>
      <w:proofErr w:type="spellEnd"/>
      <w:r>
        <w:rPr>
          <w:rFonts w:asciiTheme="minorHAnsi" w:hAnsiTheme="minorHAnsi" w:cstheme="minorHAnsi"/>
          <w:w w:val="105"/>
          <w:sz w:val="24"/>
          <w:szCs w:val="24"/>
        </w:rPr>
        <w:t>,  Ameliorated synthetic methodology for crystalline lanthanoid-</w:t>
      </w:r>
      <w:proofErr w:type="spellStart"/>
      <w:r>
        <w:rPr>
          <w:rFonts w:asciiTheme="minorHAnsi" w:hAnsiTheme="minorHAnsi" w:cstheme="minorHAnsi"/>
          <w:w w:val="105"/>
          <w:sz w:val="24"/>
          <w:szCs w:val="24"/>
        </w:rPr>
        <w:t>metallopoporphyrin</w:t>
      </w:r>
      <w:proofErr w:type="spellEnd"/>
      <w:r>
        <w:rPr>
          <w:rFonts w:asciiTheme="minorHAnsi" w:hAnsiTheme="minorHAnsi" w:cstheme="minorHAnsi"/>
          <w:w w:val="105"/>
          <w:sz w:val="24"/>
          <w:szCs w:val="24"/>
        </w:rPr>
        <w:t xml:space="preserve"> open frameworks based on a multi-topic </w:t>
      </w:r>
      <w:proofErr w:type="spellStart"/>
      <w:r>
        <w:rPr>
          <w:rFonts w:asciiTheme="minorHAnsi" w:hAnsiTheme="minorHAnsi" w:cstheme="minorHAnsi"/>
          <w:w w:val="105"/>
          <w:sz w:val="24"/>
          <w:szCs w:val="24"/>
        </w:rPr>
        <w:t>octacarboxy</w:t>
      </w:r>
      <w:proofErr w:type="spellEnd"/>
      <w:r>
        <w:rPr>
          <w:rFonts w:asciiTheme="minorHAnsi" w:hAnsiTheme="minorHAnsi" w:cstheme="minorHAnsi"/>
          <w:w w:val="105"/>
          <w:sz w:val="24"/>
          <w:szCs w:val="24"/>
        </w:rPr>
        <w:t xml:space="preserve">-porphyrin </w:t>
      </w:r>
      <w:proofErr w:type="spellStart"/>
      <w:r>
        <w:rPr>
          <w:rFonts w:asciiTheme="minorHAnsi" w:hAnsiTheme="minorHAnsi" w:cstheme="minorHAnsi"/>
          <w:w w:val="105"/>
          <w:sz w:val="24"/>
          <w:szCs w:val="24"/>
        </w:rPr>
        <w:t>scaffold:structural</w:t>
      </w:r>
      <w:proofErr w:type="spellEnd"/>
      <w:r>
        <w:rPr>
          <w:rFonts w:asciiTheme="minorHAnsi" w:hAnsiTheme="minorHAnsi" w:cstheme="minorHAnsi"/>
          <w:w w:val="105"/>
          <w:sz w:val="24"/>
          <w:szCs w:val="24"/>
        </w:rPr>
        <w:t>, gas sorption and photophysical properties, CrystEngComm,</w:t>
      </w:r>
      <w:r>
        <w:rPr>
          <w:rFonts w:asciiTheme="minorHAnsi" w:hAnsiTheme="minorHAnsi" w:cstheme="minorHAnsi"/>
          <w:b/>
          <w:bCs/>
          <w:w w:val="105"/>
          <w:sz w:val="24"/>
          <w:szCs w:val="24"/>
        </w:rPr>
        <w:t>18,515-520,2016</w:t>
      </w:r>
      <w:r>
        <w:rPr>
          <w:rFonts w:asciiTheme="minorHAnsi" w:hAnsiTheme="minorHAnsi" w:cstheme="minorHAnsi"/>
          <w:w w:val="105"/>
          <w:sz w:val="24"/>
          <w:szCs w:val="24"/>
        </w:rPr>
        <w:t xml:space="preserve">,IF:,Citations: </w:t>
      </w:r>
    </w:p>
    <w:p w14:paraId="73047DDD" w14:textId="77777777" w:rsidR="00F6648E" w:rsidRDefault="00F6648E">
      <w:pPr>
        <w:pStyle w:val="TableParagraph"/>
        <w:spacing w:before="6" w:line="247" w:lineRule="auto"/>
        <w:ind w:left="927"/>
        <w:jc w:val="both"/>
        <w:rPr>
          <w:rFonts w:asciiTheme="minorHAnsi" w:hAnsiTheme="minorHAnsi" w:cstheme="minorHAnsi"/>
          <w:sz w:val="24"/>
          <w:szCs w:val="24"/>
        </w:rPr>
      </w:pPr>
    </w:p>
    <w:p w14:paraId="0E5D8EFC" w14:textId="77777777" w:rsidR="00F6648E" w:rsidRDefault="00F12E7B">
      <w:pPr>
        <w:pStyle w:val="TableParagraph"/>
        <w:numPr>
          <w:ilvl w:val="0"/>
          <w:numId w:val="11"/>
        </w:numPr>
        <w:spacing w:before="6" w:line="247" w:lineRule="auto"/>
        <w:jc w:val="both"/>
        <w:rPr>
          <w:rFonts w:asciiTheme="minorHAnsi" w:hAnsiTheme="minorHAnsi" w:cstheme="minorHAnsi"/>
          <w:sz w:val="24"/>
          <w:szCs w:val="24"/>
        </w:rPr>
      </w:pPr>
      <w:r>
        <w:rPr>
          <w:rFonts w:asciiTheme="minorHAnsi" w:hAnsiTheme="minorHAnsi" w:cstheme="minorHAnsi"/>
          <w:sz w:val="24"/>
          <w:szCs w:val="24"/>
        </w:rPr>
        <w:t xml:space="preserve">S. K. Srivastava, </w:t>
      </w:r>
      <w:proofErr w:type="spellStart"/>
      <w:r>
        <w:rPr>
          <w:rFonts w:asciiTheme="minorHAnsi" w:hAnsiTheme="minorHAnsi" w:cstheme="minorHAnsi"/>
          <w:b/>
          <w:bCs/>
          <w:sz w:val="24"/>
          <w:szCs w:val="24"/>
        </w:rPr>
        <w:t>R.Verma</w:t>
      </w:r>
      <w:proofErr w:type="spellEnd"/>
      <w:r>
        <w:rPr>
          <w:rFonts w:asciiTheme="minorHAnsi" w:hAnsiTheme="minorHAnsi" w:cstheme="minorHAnsi"/>
          <w:sz w:val="24"/>
          <w:szCs w:val="24"/>
        </w:rPr>
        <w:t xml:space="preserve">, B.D. Gupta, I. </w:t>
      </w:r>
      <w:proofErr w:type="spellStart"/>
      <w:r>
        <w:rPr>
          <w:rFonts w:asciiTheme="minorHAnsi" w:hAnsiTheme="minorHAnsi" w:cstheme="minorHAnsi"/>
          <w:sz w:val="24"/>
          <w:szCs w:val="24"/>
        </w:rPr>
        <w:t>Khaiaila,I</w:t>
      </w:r>
      <w:proofErr w:type="spellEnd"/>
      <w:r>
        <w:rPr>
          <w:rFonts w:asciiTheme="minorHAnsi" w:hAnsiTheme="minorHAnsi" w:cstheme="minorHAnsi"/>
          <w:sz w:val="24"/>
          <w:szCs w:val="24"/>
        </w:rPr>
        <w:t xml:space="preserve">. Abdulhalim,  SPR based fiber optic sensors for the detection of </w:t>
      </w:r>
      <w:proofErr w:type="spellStart"/>
      <w:r>
        <w:rPr>
          <w:rFonts w:asciiTheme="minorHAnsi" w:hAnsiTheme="minorHAnsi" w:cstheme="minorHAnsi"/>
          <w:sz w:val="24"/>
          <w:szCs w:val="24"/>
        </w:rPr>
        <w:t>vitellofgenin</w:t>
      </w:r>
      <w:proofErr w:type="spellEnd"/>
      <w:r>
        <w:rPr>
          <w:rFonts w:asciiTheme="minorHAnsi" w:hAnsiTheme="minorHAnsi" w:cstheme="minorHAnsi"/>
          <w:sz w:val="24"/>
          <w:szCs w:val="24"/>
        </w:rPr>
        <w:t xml:space="preserve">: An endocrine disruption biomarker in aquatic environment, Biosensors Journal, </w:t>
      </w:r>
      <w:r>
        <w:rPr>
          <w:rFonts w:asciiTheme="minorHAnsi" w:hAnsiTheme="minorHAnsi" w:cstheme="minorHAnsi"/>
          <w:b/>
          <w:bCs/>
          <w:sz w:val="24"/>
          <w:szCs w:val="24"/>
        </w:rPr>
        <w:t>4(1), 1100114,201, IF:5.743</w:t>
      </w:r>
      <w:r>
        <w:rPr>
          <w:rFonts w:asciiTheme="minorHAnsi" w:hAnsiTheme="minorHAnsi" w:cstheme="minorHAnsi"/>
          <w:sz w:val="24"/>
          <w:szCs w:val="24"/>
        </w:rPr>
        <w:t>, Citations:</w:t>
      </w:r>
      <w:r>
        <w:rPr>
          <w:rFonts w:asciiTheme="minorHAnsi" w:hAnsiTheme="minorHAnsi" w:cstheme="minorHAnsi"/>
          <w:b/>
          <w:bCs/>
          <w:sz w:val="24"/>
          <w:szCs w:val="24"/>
        </w:rPr>
        <w:t>10</w:t>
      </w:r>
    </w:p>
    <w:p w14:paraId="36430B3A" w14:textId="77777777" w:rsidR="00F6648E" w:rsidRDefault="00F12E7B">
      <w:pPr>
        <w:pStyle w:val="TableParagraph"/>
        <w:numPr>
          <w:ilvl w:val="0"/>
          <w:numId w:val="11"/>
        </w:numPr>
        <w:spacing w:before="6" w:line="247" w:lineRule="auto"/>
        <w:jc w:val="both"/>
        <w:rPr>
          <w:rFonts w:asciiTheme="minorHAnsi" w:hAnsiTheme="minorHAnsi" w:cstheme="minorHAnsi"/>
          <w:sz w:val="24"/>
          <w:szCs w:val="24"/>
        </w:rPr>
      </w:pPr>
      <w:proofErr w:type="spellStart"/>
      <w:r>
        <w:rPr>
          <w:rFonts w:asciiTheme="minorHAnsi" w:hAnsiTheme="minorHAnsi" w:cstheme="minorHAnsi"/>
          <w:sz w:val="24"/>
          <w:szCs w:val="24"/>
        </w:rPr>
        <w:t>G.Seniutinasa,G.Juodkazisa,Gervinaskasa,</w:t>
      </w:r>
      <w:r>
        <w:rPr>
          <w:rFonts w:asciiTheme="minorHAnsi" w:hAnsiTheme="minorHAnsi" w:cstheme="minorHAnsi"/>
          <w:b/>
          <w:bCs/>
          <w:sz w:val="24"/>
          <w:szCs w:val="24"/>
        </w:rPr>
        <w:t>R.Verma</w:t>
      </w:r>
      <w:proofErr w:type="spellEnd"/>
      <w:r>
        <w:rPr>
          <w:rFonts w:asciiTheme="minorHAnsi" w:hAnsiTheme="minorHAnsi" w:cstheme="minorHAnsi"/>
          <w:sz w:val="24"/>
          <w:szCs w:val="24"/>
        </w:rPr>
        <w:t xml:space="preserve">, B.D. Gupta, F. </w:t>
      </w:r>
      <w:proofErr w:type="spellStart"/>
      <w:r>
        <w:rPr>
          <w:rFonts w:asciiTheme="minorHAnsi" w:hAnsiTheme="minorHAnsi" w:cstheme="minorHAnsi"/>
          <w:sz w:val="24"/>
          <w:szCs w:val="24"/>
        </w:rPr>
        <w:t>Lapierred,P.R.Stoddarta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F.Clarka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S.L.McArthura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Versetitle</w:t>
      </w:r>
      <w:proofErr w:type="spellEnd"/>
      <w:r>
        <w:rPr>
          <w:rFonts w:asciiTheme="minorHAnsi" w:hAnsiTheme="minorHAnsi" w:cstheme="minorHAnsi"/>
          <w:sz w:val="24"/>
          <w:szCs w:val="24"/>
        </w:rPr>
        <w:t xml:space="preserve">, SERS sensing based on black silicon, </w:t>
      </w:r>
      <w:r>
        <w:rPr>
          <w:rFonts w:asciiTheme="minorHAnsi" w:hAnsiTheme="minorHAnsi" w:cstheme="minorHAnsi"/>
          <w:w w:val="105"/>
          <w:sz w:val="24"/>
          <w:szCs w:val="24"/>
        </w:rPr>
        <w:t>Optics Express,</w:t>
      </w:r>
      <w:r>
        <w:rPr>
          <w:rFonts w:asciiTheme="minorHAnsi" w:hAnsiTheme="minorHAnsi" w:cstheme="minorHAnsi"/>
          <w:b/>
          <w:bCs/>
          <w:w w:val="105"/>
          <w:sz w:val="24"/>
          <w:szCs w:val="24"/>
        </w:rPr>
        <w:t>23(5), 6763-6772,2015</w:t>
      </w:r>
      <w:r>
        <w:rPr>
          <w:rFonts w:asciiTheme="minorHAnsi" w:hAnsiTheme="minorHAnsi" w:cstheme="minorHAnsi"/>
          <w:w w:val="105"/>
          <w:sz w:val="24"/>
          <w:szCs w:val="24"/>
        </w:rPr>
        <w:t xml:space="preserve">, IF: </w:t>
      </w:r>
      <w:r>
        <w:rPr>
          <w:rFonts w:asciiTheme="minorHAnsi" w:hAnsiTheme="minorHAnsi" w:cstheme="minorHAnsi"/>
          <w:b/>
          <w:bCs/>
          <w:w w:val="105"/>
          <w:sz w:val="24"/>
          <w:szCs w:val="24"/>
        </w:rPr>
        <w:t>3.833</w:t>
      </w:r>
      <w:r>
        <w:rPr>
          <w:rFonts w:asciiTheme="minorHAnsi" w:hAnsiTheme="minorHAnsi" w:cstheme="minorHAnsi"/>
          <w:w w:val="105"/>
          <w:sz w:val="24"/>
          <w:szCs w:val="24"/>
        </w:rPr>
        <w:t xml:space="preserve">,Citations: </w:t>
      </w:r>
      <w:r>
        <w:rPr>
          <w:rFonts w:asciiTheme="minorHAnsi" w:hAnsiTheme="minorHAnsi" w:cstheme="minorHAnsi"/>
          <w:b/>
          <w:bCs/>
          <w:w w:val="105"/>
          <w:sz w:val="24"/>
          <w:szCs w:val="24"/>
        </w:rPr>
        <w:t>71</w:t>
      </w:r>
    </w:p>
    <w:p w14:paraId="451273F5" w14:textId="77777777" w:rsidR="00F6648E" w:rsidRDefault="00F6648E">
      <w:pPr>
        <w:pStyle w:val="TableParagraph"/>
        <w:spacing w:before="6" w:line="247" w:lineRule="auto"/>
        <w:ind w:left="927"/>
        <w:jc w:val="both"/>
        <w:rPr>
          <w:rFonts w:asciiTheme="minorHAnsi" w:hAnsiTheme="minorHAnsi" w:cstheme="minorHAnsi"/>
          <w:sz w:val="24"/>
          <w:szCs w:val="24"/>
        </w:rPr>
      </w:pPr>
    </w:p>
    <w:p w14:paraId="6FF74735" w14:textId="77777777" w:rsidR="00F6648E" w:rsidRDefault="00F12E7B">
      <w:pPr>
        <w:pStyle w:val="TableParagraph"/>
        <w:numPr>
          <w:ilvl w:val="0"/>
          <w:numId w:val="11"/>
        </w:numPr>
        <w:spacing w:before="6" w:line="247" w:lineRule="auto"/>
        <w:jc w:val="both"/>
        <w:rPr>
          <w:rFonts w:asciiTheme="minorHAnsi" w:hAnsiTheme="minorHAnsi" w:cstheme="minorHAnsi"/>
          <w:sz w:val="24"/>
          <w:szCs w:val="24"/>
        </w:rPr>
      </w:pPr>
      <w:r>
        <w:rPr>
          <w:rFonts w:asciiTheme="minorHAnsi" w:hAnsiTheme="minorHAnsi" w:cstheme="minorHAnsi"/>
          <w:b/>
          <w:bCs/>
          <w:w w:val="105"/>
          <w:sz w:val="24"/>
          <w:szCs w:val="24"/>
        </w:rPr>
        <w:t>R. Verma</w:t>
      </w:r>
      <w:r>
        <w:rPr>
          <w:rFonts w:asciiTheme="minorHAnsi" w:hAnsiTheme="minorHAnsi" w:cstheme="minorHAnsi"/>
          <w:w w:val="105"/>
          <w:sz w:val="24"/>
          <w:szCs w:val="24"/>
        </w:rPr>
        <w:t>, B. D. Gupta, Detection of heavy metal ions in contaminated water by surface plasmon-based optical fiber sensor using conducting polymer and chitosan, Food Chemistry,</w:t>
      </w:r>
      <w:r>
        <w:rPr>
          <w:rFonts w:asciiTheme="minorHAnsi" w:hAnsiTheme="minorHAnsi" w:cstheme="minorHAnsi"/>
          <w:b/>
          <w:bCs/>
          <w:w w:val="105"/>
          <w:sz w:val="24"/>
          <w:szCs w:val="24"/>
        </w:rPr>
        <w:t>166, 568- 575</w:t>
      </w:r>
      <w:r>
        <w:rPr>
          <w:rFonts w:asciiTheme="minorHAnsi" w:hAnsiTheme="minorHAnsi" w:cstheme="minorHAnsi"/>
          <w:w w:val="105"/>
          <w:sz w:val="24"/>
          <w:szCs w:val="24"/>
        </w:rPr>
        <w:t>,2015, IF</w:t>
      </w:r>
      <w:r>
        <w:rPr>
          <w:rFonts w:asciiTheme="minorHAnsi" w:hAnsiTheme="minorHAnsi" w:cstheme="minorHAnsi"/>
          <w:b/>
          <w:bCs/>
          <w:w w:val="105"/>
          <w:sz w:val="24"/>
          <w:szCs w:val="24"/>
        </w:rPr>
        <w:t>: 9.2</w:t>
      </w:r>
      <w:r>
        <w:rPr>
          <w:rFonts w:asciiTheme="minorHAnsi" w:hAnsiTheme="minorHAnsi" w:cstheme="minorHAnsi"/>
          <w:w w:val="105"/>
          <w:sz w:val="24"/>
          <w:szCs w:val="24"/>
        </w:rPr>
        <w:t xml:space="preserve">, Citations: </w:t>
      </w:r>
      <w:r>
        <w:rPr>
          <w:rFonts w:asciiTheme="minorHAnsi" w:hAnsiTheme="minorHAnsi" w:cstheme="minorHAnsi"/>
          <w:b/>
          <w:bCs/>
          <w:w w:val="105"/>
          <w:sz w:val="24"/>
          <w:szCs w:val="24"/>
        </w:rPr>
        <w:t>261</w:t>
      </w:r>
    </w:p>
    <w:p w14:paraId="7C73A7D9" w14:textId="77777777" w:rsidR="00F6648E" w:rsidRDefault="00F6648E">
      <w:pPr>
        <w:pStyle w:val="ListParagraph"/>
        <w:rPr>
          <w:rFonts w:asciiTheme="minorHAnsi" w:hAnsiTheme="minorHAnsi" w:cstheme="minorHAnsi"/>
          <w:sz w:val="24"/>
          <w:szCs w:val="24"/>
        </w:rPr>
      </w:pPr>
    </w:p>
    <w:p w14:paraId="7BFB29BD" w14:textId="77777777" w:rsidR="00F6648E" w:rsidRDefault="00F12E7B">
      <w:pPr>
        <w:pStyle w:val="TableParagraph"/>
        <w:numPr>
          <w:ilvl w:val="0"/>
          <w:numId w:val="11"/>
        </w:numPr>
        <w:spacing w:before="6" w:line="247" w:lineRule="auto"/>
        <w:jc w:val="both"/>
        <w:rPr>
          <w:rFonts w:asciiTheme="minorHAnsi" w:hAnsiTheme="minorHAnsi" w:cstheme="minorHAnsi"/>
          <w:sz w:val="24"/>
          <w:szCs w:val="24"/>
        </w:rPr>
      </w:pPr>
      <w:proofErr w:type="spellStart"/>
      <w:r>
        <w:rPr>
          <w:rFonts w:asciiTheme="minorHAnsi" w:hAnsiTheme="minorHAnsi" w:cstheme="minorHAnsi"/>
          <w:b/>
          <w:bCs/>
          <w:sz w:val="24"/>
          <w:szCs w:val="24"/>
        </w:rPr>
        <w:t>R.Verma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B.D.Gupta</w:t>
      </w:r>
      <w:proofErr w:type="spellEnd"/>
      <w:r>
        <w:rPr>
          <w:rFonts w:asciiTheme="minorHAnsi" w:hAnsiTheme="minorHAnsi" w:cstheme="minorHAnsi"/>
          <w:sz w:val="24"/>
          <w:szCs w:val="24"/>
        </w:rPr>
        <w:t xml:space="preserve">, A novel approach for simultaneous sensing of urea and glucose by SPR-based optical fiber multi-analyte sensor, Analyst, </w:t>
      </w:r>
      <w:r>
        <w:rPr>
          <w:rFonts w:asciiTheme="minorHAnsi" w:hAnsiTheme="minorHAnsi" w:cstheme="minorHAnsi"/>
          <w:b/>
          <w:bCs/>
          <w:sz w:val="24"/>
          <w:szCs w:val="24"/>
        </w:rPr>
        <w:t>139,1449-1455, 2014</w:t>
      </w:r>
      <w:r>
        <w:rPr>
          <w:rFonts w:asciiTheme="minorHAnsi" w:hAnsiTheme="minorHAnsi" w:cstheme="minorHAnsi"/>
          <w:sz w:val="24"/>
          <w:szCs w:val="24"/>
        </w:rPr>
        <w:t xml:space="preserve">,IF: </w:t>
      </w:r>
      <w:r>
        <w:rPr>
          <w:rFonts w:asciiTheme="minorHAnsi" w:hAnsiTheme="minorHAnsi" w:cstheme="minorHAnsi"/>
          <w:b/>
          <w:bCs/>
          <w:sz w:val="24"/>
          <w:szCs w:val="24"/>
        </w:rPr>
        <w:t>5.2</w:t>
      </w:r>
      <w:r>
        <w:rPr>
          <w:rFonts w:asciiTheme="minorHAnsi" w:hAnsiTheme="minorHAnsi" w:cstheme="minorHAnsi"/>
          <w:sz w:val="24"/>
          <w:szCs w:val="24"/>
        </w:rPr>
        <w:t xml:space="preserve">, Citations: </w:t>
      </w:r>
      <w:r>
        <w:rPr>
          <w:rFonts w:asciiTheme="minorHAnsi" w:hAnsiTheme="minorHAnsi" w:cstheme="minorHAnsi"/>
          <w:b/>
          <w:bCs/>
          <w:sz w:val="24"/>
          <w:szCs w:val="24"/>
        </w:rPr>
        <w:t>83</w:t>
      </w:r>
    </w:p>
    <w:p w14:paraId="6D7D25E1" w14:textId="77777777" w:rsidR="00F6648E" w:rsidRDefault="00F6648E">
      <w:pPr>
        <w:pStyle w:val="ListParagraph"/>
        <w:rPr>
          <w:rFonts w:asciiTheme="minorHAnsi" w:hAnsiTheme="minorHAnsi" w:cstheme="minorHAnsi"/>
          <w:sz w:val="24"/>
          <w:szCs w:val="24"/>
        </w:rPr>
      </w:pPr>
    </w:p>
    <w:p w14:paraId="75230A11" w14:textId="77777777" w:rsidR="00F6648E" w:rsidRDefault="00F12E7B">
      <w:pPr>
        <w:pStyle w:val="TableParagraph"/>
        <w:numPr>
          <w:ilvl w:val="0"/>
          <w:numId w:val="11"/>
        </w:numPr>
        <w:spacing w:before="6" w:line="247" w:lineRule="auto"/>
        <w:jc w:val="both"/>
        <w:rPr>
          <w:rFonts w:asciiTheme="minorHAnsi" w:hAnsiTheme="minorHAnsi" w:cstheme="minorHAnsi"/>
          <w:sz w:val="24"/>
          <w:szCs w:val="24"/>
        </w:rPr>
      </w:pPr>
      <w:proofErr w:type="spellStart"/>
      <w:r>
        <w:rPr>
          <w:rFonts w:asciiTheme="minorHAnsi" w:hAnsiTheme="minorHAnsi" w:cstheme="minorHAnsi"/>
          <w:b/>
          <w:bCs/>
          <w:sz w:val="24"/>
          <w:szCs w:val="24"/>
        </w:rPr>
        <w:t>R.Verma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B.D.Gupta</w:t>
      </w:r>
      <w:proofErr w:type="spellEnd"/>
      <w:r>
        <w:rPr>
          <w:rFonts w:asciiTheme="minorHAnsi" w:hAnsiTheme="minorHAnsi" w:cstheme="minorHAnsi"/>
          <w:sz w:val="24"/>
          <w:szCs w:val="24"/>
        </w:rPr>
        <w:t xml:space="preserve">, Optical fiber sensors for the detection of tetracycline in food by using surface plasmon resonance and molecular imprinting, Analyst, </w:t>
      </w:r>
      <w:r>
        <w:rPr>
          <w:rFonts w:asciiTheme="minorHAnsi" w:hAnsiTheme="minorHAnsi" w:cstheme="minorHAnsi"/>
          <w:b/>
          <w:bCs/>
          <w:sz w:val="24"/>
          <w:szCs w:val="24"/>
        </w:rPr>
        <w:t>138, 2013,7254-7263</w:t>
      </w:r>
      <w:r>
        <w:rPr>
          <w:rFonts w:asciiTheme="minorHAnsi" w:hAnsiTheme="minorHAnsi" w:cstheme="minorHAnsi"/>
          <w:sz w:val="24"/>
          <w:szCs w:val="24"/>
        </w:rPr>
        <w:t xml:space="preserve">, IF: </w:t>
      </w:r>
      <w:r>
        <w:rPr>
          <w:rFonts w:asciiTheme="minorHAnsi" w:hAnsiTheme="minorHAnsi" w:cstheme="minorHAnsi"/>
          <w:b/>
          <w:bCs/>
          <w:sz w:val="24"/>
          <w:szCs w:val="24"/>
        </w:rPr>
        <w:t>5.2</w:t>
      </w:r>
      <w:r>
        <w:rPr>
          <w:rFonts w:asciiTheme="minorHAnsi" w:hAnsiTheme="minorHAnsi" w:cstheme="minorHAnsi"/>
          <w:sz w:val="24"/>
          <w:szCs w:val="24"/>
        </w:rPr>
        <w:t xml:space="preserve">, Citations: </w:t>
      </w:r>
      <w:r>
        <w:rPr>
          <w:rFonts w:asciiTheme="minorHAnsi" w:hAnsiTheme="minorHAnsi" w:cstheme="minorHAnsi"/>
          <w:b/>
          <w:bCs/>
          <w:sz w:val="24"/>
          <w:szCs w:val="24"/>
        </w:rPr>
        <w:t>75</w:t>
      </w:r>
    </w:p>
    <w:p w14:paraId="5C462C94" w14:textId="77777777" w:rsidR="00F6648E" w:rsidRDefault="00F6648E">
      <w:pPr>
        <w:pStyle w:val="ListParagraph"/>
        <w:rPr>
          <w:rFonts w:asciiTheme="minorHAnsi" w:hAnsiTheme="minorHAnsi" w:cstheme="minorHAnsi"/>
          <w:sz w:val="24"/>
          <w:szCs w:val="24"/>
        </w:rPr>
      </w:pPr>
    </w:p>
    <w:p w14:paraId="0B291418" w14:textId="77777777" w:rsidR="00F6648E" w:rsidRDefault="00F12E7B">
      <w:pPr>
        <w:pStyle w:val="TableParagraph"/>
        <w:numPr>
          <w:ilvl w:val="0"/>
          <w:numId w:val="11"/>
        </w:numPr>
        <w:spacing w:before="6" w:line="247" w:lineRule="auto"/>
        <w:jc w:val="both"/>
        <w:rPr>
          <w:rFonts w:asciiTheme="minorHAnsi" w:hAnsiTheme="minorHAnsi" w:cstheme="minorHAnsi"/>
          <w:sz w:val="24"/>
          <w:szCs w:val="24"/>
        </w:rPr>
      </w:pPr>
      <w:proofErr w:type="spellStart"/>
      <w:r>
        <w:rPr>
          <w:rFonts w:asciiTheme="minorHAnsi" w:hAnsiTheme="minorHAnsi" w:cstheme="minorHAnsi"/>
          <w:b/>
          <w:bCs/>
          <w:sz w:val="24"/>
          <w:szCs w:val="24"/>
        </w:rPr>
        <w:t>R.Verma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B.D.Gupta</w:t>
      </w:r>
      <w:proofErr w:type="spellEnd"/>
      <w:r>
        <w:rPr>
          <w:rFonts w:asciiTheme="minorHAnsi" w:hAnsiTheme="minorHAnsi" w:cstheme="minorHAnsi"/>
          <w:sz w:val="24"/>
          <w:szCs w:val="24"/>
        </w:rPr>
        <w:t xml:space="preserve">, Fiber optic SPR sensor for the detection of 3- </w:t>
      </w:r>
      <w:proofErr w:type="spellStart"/>
      <w:r>
        <w:rPr>
          <w:rFonts w:asciiTheme="minorHAnsi" w:hAnsiTheme="minorHAnsi" w:cstheme="minorHAnsi"/>
          <w:w w:val="105"/>
          <w:sz w:val="24"/>
          <w:szCs w:val="24"/>
        </w:rPr>
        <w:t>pyridinecarbox</w:t>
      </w:r>
      <w:proofErr w:type="spellEnd"/>
    </w:p>
    <w:p w14:paraId="41F48687" w14:textId="77777777" w:rsidR="00F6648E" w:rsidRDefault="00F12E7B">
      <w:pPr>
        <w:pStyle w:val="ListParagraph"/>
        <w:rPr>
          <w:rFonts w:asciiTheme="minorHAnsi" w:hAnsiTheme="minorHAnsi" w:cstheme="minorHAnsi"/>
          <w:sz w:val="24"/>
          <w:szCs w:val="24"/>
        </w:rPr>
      </w:pPr>
      <w:r>
        <w:rPr>
          <w:rFonts w:asciiTheme="minorHAnsi" w:hAnsiTheme="minorHAnsi" w:cstheme="minorHAnsi"/>
          <w:sz w:val="24"/>
          <w:szCs w:val="24"/>
        </w:rPr>
        <w:t xml:space="preserve">Amide (Vitamin B3) using molecular imprinting hydrogel, Sensors and Actuators </w:t>
      </w:r>
      <w:r>
        <w:rPr>
          <w:rFonts w:asciiTheme="minorHAnsi" w:hAnsiTheme="minorHAnsi" w:cstheme="minorHAnsi"/>
          <w:b/>
          <w:bCs/>
          <w:sz w:val="24"/>
          <w:szCs w:val="24"/>
        </w:rPr>
        <w:t>B, 177, 279-285, 2017</w:t>
      </w:r>
      <w:r>
        <w:rPr>
          <w:rFonts w:asciiTheme="minorHAnsi" w:hAnsiTheme="minorHAnsi" w:cstheme="minorHAnsi"/>
          <w:sz w:val="24"/>
          <w:szCs w:val="24"/>
        </w:rPr>
        <w:t xml:space="preserve"> , IF:</w:t>
      </w:r>
      <w:r>
        <w:rPr>
          <w:rFonts w:asciiTheme="minorHAnsi" w:hAnsiTheme="minorHAnsi" w:cstheme="minorHAnsi"/>
          <w:b/>
          <w:bCs/>
          <w:sz w:val="24"/>
          <w:szCs w:val="24"/>
        </w:rPr>
        <w:t>9.221</w:t>
      </w:r>
      <w:r>
        <w:rPr>
          <w:rFonts w:asciiTheme="minorHAnsi" w:hAnsiTheme="minorHAnsi" w:cstheme="minorHAnsi"/>
          <w:sz w:val="24"/>
          <w:szCs w:val="24"/>
        </w:rPr>
        <w:t>, Citations:</w:t>
      </w:r>
      <w:r>
        <w:rPr>
          <w:rFonts w:asciiTheme="minorHAnsi" w:hAnsiTheme="minorHAnsi" w:cstheme="minorHAnsi"/>
          <w:b/>
          <w:bCs/>
          <w:sz w:val="24"/>
          <w:szCs w:val="24"/>
        </w:rPr>
        <w:t>73</w:t>
      </w:r>
    </w:p>
    <w:p w14:paraId="5CD9D084" w14:textId="77777777" w:rsidR="00F6648E" w:rsidRDefault="00F6648E">
      <w:pPr>
        <w:rPr>
          <w:rFonts w:asciiTheme="minorHAnsi" w:hAnsiTheme="minorHAnsi" w:cstheme="minorHAnsi"/>
          <w:sz w:val="24"/>
          <w:szCs w:val="24"/>
        </w:rPr>
      </w:pPr>
    </w:p>
    <w:p w14:paraId="2B21523D" w14:textId="77777777" w:rsidR="00F6648E" w:rsidRDefault="00F12E7B">
      <w:pPr>
        <w:pStyle w:val="TableParagraph"/>
        <w:numPr>
          <w:ilvl w:val="0"/>
          <w:numId w:val="11"/>
        </w:numPr>
        <w:spacing w:before="6" w:line="247" w:lineRule="auto"/>
        <w:jc w:val="both"/>
        <w:rPr>
          <w:rFonts w:asciiTheme="minorHAnsi" w:hAnsiTheme="minorHAnsi" w:cstheme="minorHAnsi"/>
          <w:sz w:val="24"/>
          <w:szCs w:val="24"/>
        </w:rPr>
      </w:pPr>
      <w:proofErr w:type="spellStart"/>
      <w:r>
        <w:rPr>
          <w:rFonts w:asciiTheme="minorHAnsi" w:hAnsiTheme="minorHAnsi" w:cstheme="minorHAnsi"/>
          <w:b/>
          <w:bCs/>
          <w:sz w:val="24"/>
          <w:szCs w:val="24"/>
        </w:rPr>
        <w:t>R.Verma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B.D.Gupta</w:t>
      </w:r>
      <w:proofErr w:type="spellEnd"/>
      <w:r>
        <w:rPr>
          <w:rFonts w:asciiTheme="minorHAnsi" w:hAnsiTheme="minorHAnsi" w:cstheme="minorHAnsi"/>
          <w:sz w:val="24"/>
          <w:szCs w:val="24"/>
        </w:rPr>
        <w:t xml:space="preserve">, </w:t>
      </w:r>
      <w:r>
        <w:rPr>
          <w:rFonts w:asciiTheme="minorHAnsi" w:hAnsiTheme="minorHAnsi" w:cstheme="minorHAnsi"/>
          <w:w w:val="105"/>
          <w:sz w:val="24"/>
          <w:szCs w:val="24"/>
        </w:rPr>
        <w:t xml:space="preserve">Fiber optic surface plasmon resonance - based three channels multi- </w:t>
      </w:r>
      <w:proofErr w:type="spellStart"/>
      <w:r>
        <w:rPr>
          <w:rFonts w:asciiTheme="minorHAnsi" w:hAnsiTheme="minorHAnsi" w:cstheme="minorHAnsi"/>
          <w:w w:val="105"/>
          <w:sz w:val="24"/>
          <w:szCs w:val="24"/>
        </w:rPr>
        <w:t>analytesensor</w:t>
      </w:r>
      <w:proofErr w:type="spellEnd"/>
      <w:r>
        <w:rPr>
          <w:rFonts w:asciiTheme="minorHAnsi" w:hAnsiTheme="minorHAnsi" w:cstheme="minorHAnsi"/>
          <w:w w:val="105"/>
          <w:sz w:val="24"/>
          <w:szCs w:val="24"/>
        </w:rPr>
        <w:t xml:space="preserve">, Chemical Sensors, </w:t>
      </w:r>
      <w:r>
        <w:rPr>
          <w:rFonts w:asciiTheme="minorHAnsi" w:hAnsiTheme="minorHAnsi" w:cstheme="minorHAnsi"/>
          <w:b/>
          <w:bCs/>
          <w:w w:val="105"/>
          <w:sz w:val="24"/>
          <w:szCs w:val="24"/>
        </w:rPr>
        <w:t>3,1-8,2013</w:t>
      </w:r>
      <w:r>
        <w:rPr>
          <w:rFonts w:asciiTheme="minorHAnsi" w:hAnsiTheme="minorHAnsi" w:cstheme="minorHAnsi"/>
          <w:w w:val="105"/>
          <w:sz w:val="24"/>
          <w:szCs w:val="24"/>
        </w:rPr>
        <w:t>,IF: Citations:</w:t>
      </w:r>
      <w:r>
        <w:rPr>
          <w:rFonts w:asciiTheme="minorHAnsi" w:hAnsiTheme="minorHAnsi" w:cstheme="minorHAnsi"/>
          <w:b/>
          <w:bCs/>
          <w:w w:val="105"/>
          <w:sz w:val="24"/>
          <w:szCs w:val="24"/>
        </w:rPr>
        <w:t>9</w:t>
      </w:r>
    </w:p>
    <w:p w14:paraId="385CB26C" w14:textId="77777777" w:rsidR="00F6648E" w:rsidRDefault="00F6648E">
      <w:pPr>
        <w:pStyle w:val="TableParagraph"/>
        <w:spacing w:before="6" w:line="247" w:lineRule="auto"/>
        <w:ind w:left="927"/>
        <w:jc w:val="both"/>
        <w:rPr>
          <w:rFonts w:asciiTheme="minorHAnsi" w:hAnsiTheme="minorHAnsi" w:cstheme="minorHAnsi"/>
          <w:sz w:val="24"/>
          <w:szCs w:val="24"/>
        </w:rPr>
      </w:pPr>
    </w:p>
    <w:p w14:paraId="57359EEB" w14:textId="77777777" w:rsidR="00F6648E" w:rsidRDefault="00F12E7B">
      <w:pPr>
        <w:pStyle w:val="TableParagraph"/>
        <w:numPr>
          <w:ilvl w:val="0"/>
          <w:numId w:val="11"/>
        </w:numPr>
        <w:spacing w:before="6" w:line="247" w:lineRule="auto"/>
        <w:jc w:val="both"/>
        <w:rPr>
          <w:rFonts w:asciiTheme="minorHAnsi" w:hAnsiTheme="minorHAnsi" w:cstheme="minorHAnsi"/>
          <w:sz w:val="24"/>
          <w:szCs w:val="24"/>
        </w:rPr>
      </w:pPr>
      <w:r>
        <w:rPr>
          <w:rFonts w:asciiTheme="minorHAnsi" w:hAnsiTheme="minorHAnsi" w:cstheme="minorHAnsi"/>
          <w:b/>
          <w:bCs/>
          <w:w w:val="105"/>
          <w:sz w:val="24"/>
          <w:szCs w:val="24"/>
        </w:rPr>
        <w:lastRenderedPageBreak/>
        <w:t>R. Verma</w:t>
      </w:r>
      <w:r>
        <w:rPr>
          <w:rFonts w:asciiTheme="minorHAnsi" w:hAnsiTheme="minorHAnsi" w:cstheme="minorHAnsi"/>
          <w:w w:val="105"/>
          <w:sz w:val="24"/>
          <w:szCs w:val="24"/>
        </w:rPr>
        <w:t xml:space="preserve">, S.K. Srivastava, and B. D. Gupta, Surface plasmon resonance based fiber optic sensor for the detection of low-density lipoprotein, IEEE Sensors Journals, </w:t>
      </w:r>
      <w:r>
        <w:rPr>
          <w:rFonts w:asciiTheme="minorHAnsi" w:hAnsiTheme="minorHAnsi" w:cstheme="minorHAnsi"/>
          <w:b/>
          <w:bCs/>
          <w:w w:val="105"/>
          <w:sz w:val="24"/>
          <w:szCs w:val="24"/>
        </w:rPr>
        <w:t>12, 3460-346 6,2012</w:t>
      </w:r>
      <w:r>
        <w:rPr>
          <w:rFonts w:asciiTheme="minorHAnsi" w:hAnsiTheme="minorHAnsi" w:cstheme="minorHAnsi"/>
          <w:w w:val="105"/>
          <w:sz w:val="24"/>
          <w:szCs w:val="24"/>
        </w:rPr>
        <w:t xml:space="preserve">,IF: </w:t>
      </w:r>
      <w:r>
        <w:rPr>
          <w:rFonts w:asciiTheme="minorHAnsi" w:hAnsiTheme="minorHAnsi" w:cstheme="minorHAnsi"/>
          <w:b/>
          <w:bCs/>
          <w:w w:val="105"/>
          <w:sz w:val="24"/>
          <w:szCs w:val="24"/>
        </w:rPr>
        <w:t>4.325</w:t>
      </w:r>
      <w:r>
        <w:rPr>
          <w:rFonts w:asciiTheme="minorHAnsi" w:hAnsiTheme="minorHAnsi" w:cstheme="minorHAnsi"/>
          <w:w w:val="105"/>
          <w:sz w:val="24"/>
          <w:szCs w:val="24"/>
        </w:rPr>
        <w:t xml:space="preserve">, Citations: </w:t>
      </w:r>
      <w:r>
        <w:rPr>
          <w:rFonts w:asciiTheme="minorHAnsi" w:hAnsiTheme="minorHAnsi" w:cstheme="minorHAnsi"/>
          <w:b/>
          <w:bCs/>
          <w:w w:val="105"/>
          <w:sz w:val="24"/>
          <w:szCs w:val="24"/>
        </w:rPr>
        <w:t>49</w:t>
      </w:r>
    </w:p>
    <w:p w14:paraId="3F1E745D" w14:textId="77777777" w:rsidR="00F6648E" w:rsidRDefault="00F12E7B">
      <w:pPr>
        <w:pStyle w:val="TableParagraph"/>
        <w:numPr>
          <w:ilvl w:val="0"/>
          <w:numId w:val="11"/>
        </w:numPr>
        <w:spacing w:before="6" w:line="247" w:lineRule="auto"/>
        <w:jc w:val="both"/>
        <w:rPr>
          <w:rFonts w:asciiTheme="minorHAnsi" w:hAnsiTheme="minorHAnsi" w:cstheme="minorHAnsi"/>
          <w:sz w:val="24"/>
          <w:szCs w:val="24"/>
        </w:rPr>
      </w:pPr>
      <w:r>
        <w:rPr>
          <w:rFonts w:asciiTheme="minorHAnsi" w:hAnsiTheme="minorHAnsi" w:cstheme="minorHAnsi"/>
          <w:w w:val="105"/>
          <w:sz w:val="24"/>
          <w:szCs w:val="24"/>
        </w:rPr>
        <w:t xml:space="preserve">S. K. Srivastava, </w:t>
      </w:r>
      <w:r>
        <w:rPr>
          <w:rFonts w:asciiTheme="minorHAnsi" w:hAnsiTheme="minorHAnsi" w:cstheme="minorHAnsi"/>
          <w:b/>
          <w:bCs/>
          <w:w w:val="105"/>
          <w:sz w:val="24"/>
          <w:szCs w:val="24"/>
        </w:rPr>
        <w:t>R. Verma</w:t>
      </w:r>
      <w:r>
        <w:rPr>
          <w:rFonts w:asciiTheme="minorHAnsi" w:hAnsiTheme="minorHAnsi" w:cstheme="minorHAnsi"/>
          <w:w w:val="105"/>
          <w:sz w:val="24"/>
          <w:szCs w:val="24"/>
        </w:rPr>
        <w:t xml:space="preserve"> and B.D. Gupta, Surface plasmon resonance based fiber optic sensor for the detection of low water content </w:t>
      </w:r>
      <w:proofErr w:type="spellStart"/>
      <w:r>
        <w:rPr>
          <w:rFonts w:asciiTheme="minorHAnsi" w:hAnsiTheme="minorHAnsi" w:cstheme="minorHAnsi"/>
          <w:w w:val="105"/>
          <w:sz w:val="24"/>
          <w:szCs w:val="24"/>
        </w:rPr>
        <w:t>inethanol</w:t>
      </w:r>
      <w:proofErr w:type="spellEnd"/>
      <w:r>
        <w:rPr>
          <w:rFonts w:asciiTheme="minorHAnsi" w:hAnsiTheme="minorHAnsi" w:cstheme="minorHAnsi"/>
          <w:w w:val="105"/>
          <w:sz w:val="24"/>
          <w:szCs w:val="24"/>
        </w:rPr>
        <w:t xml:space="preserve">, Sensors and Actuators B,  </w:t>
      </w:r>
      <w:r>
        <w:rPr>
          <w:rFonts w:asciiTheme="minorHAnsi" w:hAnsiTheme="minorHAnsi" w:cstheme="minorHAnsi"/>
          <w:b/>
          <w:bCs/>
          <w:w w:val="105"/>
          <w:sz w:val="24"/>
          <w:szCs w:val="24"/>
        </w:rPr>
        <w:t>153,194-198, 2011</w:t>
      </w:r>
      <w:r>
        <w:rPr>
          <w:rFonts w:asciiTheme="minorHAnsi" w:hAnsiTheme="minorHAnsi" w:cstheme="minorHAnsi"/>
          <w:w w:val="105"/>
          <w:sz w:val="24"/>
          <w:szCs w:val="24"/>
        </w:rPr>
        <w:t xml:space="preserve">, IF: </w:t>
      </w:r>
      <w:r>
        <w:rPr>
          <w:rFonts w:asciiTheme="minorHAnsi" w:hAnsiTheme="minorHAnsi" w:cstheme="minorHAnsi"/>
          <w:b/>
          <w:bCs/>
          <w:w w:val="105"/>
          <w:sz w:val="24"/>
          <w:szCs w:val="24"/>
        </w:rPr>
        <w:t xml:space="preserve"> 9.221</w:t>
      </w:r>
      <w:r>
        <w:rPr>
          <w:rFonts w:asciiTheme="minorHAnsi" w:hAnsiTheme="minorHAnsi" w:cstheme="minorHAnsi"/>
          <w:w w:val="105"/>
          <w:sz w:val="24"/>
          <w:szCs w:val="24"/>
        </w:rPr>
        <w:t>, Citations:</w:t>
      </w:r>
      <w:r>
        <w:rPr>
          <w:rFonts w:asciiTheme="minorHAnsi" w:hAnsiTheme="minorHAnsi" w:cstheme="minorHAnsi"/>
          <w:b/>
          <w:bCs/>
          <w:w w:val="105"/>
          <w:sz w:val="24"/>
          <w:szCs w:val="24"/>
        </w:rPr>
        <w:t>188</w:t>
      </w:r>
    </w:p>
    <w:p w14:paraId="0E62E935" w14:textId="77777777" w:rsidR="00F6648E" w:rsidRDefault="00F12E7B">
      <w:pPr>
        <w:pStyle w:val="TableParagraph"/>
        <w:numPr>
          <w:ilvl w:val="0"/>
          <w:numId w:val="11"/>
        </w:numPr>
        <w:spacing w:before="6" w:line="247" w:lineRule="auto"/>
        <w:jc w:val="both"/>
        <w:rPr>
          <w:rFonts w:asciiTheme="minorHAnsi" w:hAnsiTheme="minorHAnsi" w:cstheme="minorHAnsi"/>
          <w:sz w:val="24"/>
          <w:szCs w:val="24"/>
        </w:rPr>
      </w:pPr>
      <w:r w:rsidRPr="00D92A52">
        <w:rPr>
          <w:rFonts w:asciiTheme="minorHAnsi" w:hAnsiTheme="minorHAnsi" w:cstheme="minorHAnsi"/>
          <w:b/>
          <w:bCs/>
          <w:w w:val="105"/>
          <w:sz w:val="24"/>
          <w:szCs w:val="24"/>
          <w:lang w:val="de-DE"/>
        </w:rPr>
        <w:t>R. Verma</w:t>
      </w:r>
      <w:r w:rsidRPr="00D92A52">
        <w:rPr>
          <w:rFonts w:asciiTheme="minorHAnsi" w:hAnsiTheme="minorHAnsi" w:cstheme="minorHAnsi"/>
          <w:w w:val="105"/>
          <w:sz w:val="24"/>
          <w:szCs w:val="24"/>
          <w:lang w:val="de-DE"/>
        </w:rPr>
        <w:t xml:space="preserve">, B. D. Gupta, andR. </w:t>
      </w:r>
      <w:r>
        <w:rPr>
          <w:rFonts w:asciiTheme="minorHAnsi" w:hAnsiTheme="minorHAnsi" w:cstheme="minorHAnsi"/>
          <w:w w:val="105"/>
          <w:sz w:val="24"/>
          <w:szCs w:val="24"/>
        </w:rPr>
        <w:t xml:space="preserve">Jha, Sensitivity </w:t>
      </w:r>
      <w:r>
        <w:rPr>
          <w:rFonts w:asciiTheme="minorHAnsi" w:hAnsiTheme="minorHAnsi" w:cstheme="minorHAnsi"/>
          <w:sz w:val="24"/>
          <w:szCs w:val="24"/>
        </w:rPr>
        <w:t xml:space="preserve">enhancement </w:t>
      </w:r>
      <w:r>
        <w:rPr>
          <w:rFonts w:asciiTheme="minorHAnsi" w:hAnsiTheme="minorHAnsi" w:cstheme="minorHAnsi"/>
          <w:w w:val="105"/>
          <w:sz w:val="24"/>
          <w:szCs w:val="24"/>
        </w:rPr>
        <w:t xml:space="preserve">of a surface plasmon resonance based biomolecules sensor using </w:t>
      </w:r>
      <w:proofErr w:type="spellStart"/>
      <w:r>
        <w:rPr>
          <w:rFonts w:asciiTheme="minorHAnsi" w:hAnsiTheme="minorHAnsi" w:cstheme="minorHAnsi"/>
          <w:w w:val="105"/>
          <w:sz w:val="24"/>
          <w:szCs w:val="24"/>
        </w:rPr>
        <w:t>graphene</w:t>
      </w:r>
      <w:r>
        <w:rPr>
          <w:rFonts w:asciiTheme="minorHAnsi" w:hAnsiTheme="minorHAnsi" w:cstheme="minorHAnsi"/>
          <w:spacing w:val="-6"/>
          <w:w w:val="105"/>
          <w:sz w:val="24"/>
          <w:szCs w:val="24"/>
        </w:rPr>
        <w:t>and</w:t>
      </w:r>
      <w:r>
        <w:rPr>
          <w:rFonts w:asciiTheme="minorHAnsi" w:hAnsiTheme="minorHAnsi" w:cstheme="minorHAnsi"/>
          <w:w w:val="105"/>
          <w:sz w:val="24"/>
          <w:szCs w:val="24"/>
        </w:rPr>
        <w:t>siliconlayers</w:t>
      </w:r>
      <w:proofErr w:type="spellEnd"/>
      <w:r>
        <w:rPr>
          <w:rFonts w:asciiTheme="minorHAnsi" w:hAnsiTheme="minorHAnsi" w:cstheme="minorHAnsi"/>
          <w:w w:val="105"/>
          <w:sz w:val="24"/>
          <w:szCs w:val="24"/>
        </w:rPr>
        <w:t xml:space="preserve">, Sensors and Actuators B, </w:t>
      </w:r>
      <w:r>
        <w:rPr>
          <w:rFonts w:asciiTheme="minorHAnsi" w:hAnsiTheme="minorHAnsi" w:cstheme="minorHAnsi"/>
          <w:b/>
          <w:bCs/>
          <w:w w:val="105"/>
          <w:sz w:val="24"/>
          <w:szCs w:val="24"/>
        </w:rPr>
        <w:t>160, 623-631,2011</w:t>
      </w:r>
      <w:r>
        <w:rPr>
          <w:rFonts w:asciiTheme="minorHAnsi" w:hAnsiTheme="minorHAnsi" w:cstheme="minorHAnsi"/>
          <w:w w:val="105"/>
          <w:sz w:val="24"/>
          <w:szCs w:val="24"/>
        </w:rPr>
        <w:t xml:space="preserve">, IF: </w:t>
      </w:r>
      <w:r>
        <w:rPr>
          <w:rFonts w:asciiTheme="minorHAnsi" w:hAnsiTheme="minorHAnsi" w:cstheme="minorHAnsi"/>
          <w:b/>
          <w:bCs/>
          <w:w w:val="105"/>
          <w:sz w:val="24"/>
          <w:szCs w:val="24"/>
        </w:rPr>
        <w:t>9.221</w:t>
      </w:r>
      <w:r>
        <w:rPr>
          <w:rFonts w:asciiTheme="minorHAnsi" w:hAnsiTheme="minorHAnsi" w:cstheme="minorHAnsi"/>
          <w:w w:val="105"/>
          <w:sz w:val="24"/>
          <w:szCs w:val="24"/>
        </w:rPr>
        <w:t>, Citations:</w:t>
      </w:r>
      <w:r>
        <w:rPr>
          <w:rFonts w:asciiTheme="minorHAnsi" w:hAnsiTheme="minorHAnsi" w:cstheme="minorHAnsi"/>
          <w:b/>
          <w:bCs/>
          <w:w w:val="105"/>
          <w:sz w:val="24"/>
          <w:szCs w:val="24"/>
        </w:rPr>
        <w:t>307</w:t>
      </w:r>
    </w:p>
    <w:p w14:paraId="03994C6E" w14:textId="77777777" w:rsidR="00F6648E" w:rsidRDefault="00F6648E">
      <w:pPr>
        <w:pStyle w:val="TableParagraph"/>
        <w:spacing w:before="6" w:line="247" w:lineRule="auto"/>
        <w:ind w:left="567"/>
        <w:jc w:val="both"/>
        <w:rPr>
          <w:rFonts w:asciiTheme="minorHAnsi" w:hAnsiTheme="minorHAnsi" w:cstheme="minorHAnsi"/>
          <w:sz w:val="24"/>
          <w:szCs w:val="24"/>
        </w:rPr>
      </w:pPr>
    </w:p>
    <w:p w14:paraId="2B15D7F4" w14:textId="77777777" w:rsidR="00F6648E" w:rsidRDefault="00F12E7B">
      <w:pPr>
        <w:pStyle w:val="ListParagraph"/>
        <w:numPr>
          <w:ilvl w:val="0"/>
          <w:numId w:val="1"/>
        </w:numPr>
        <w:tabs>
          <w:tab w:val="left" w:pos="531"/>
        </w:tabs>
        <w:spacing w:before="177"/>
        <w:ind w:left="530" w:hanging="377"/>
        <w:rPr>
          <w:rFonts w:asciiTheme="minorHAnsi" w:hAnsiTheme="minorHAnsi" w:cstheme="minorHAnsi"/>
          <w:b/>
          <w:sz w:val="24"/>
          <w:szCs w:val="24"/>
        </w:rPr>
      </w:pPr>
      <w:r>
        <w:rPr>
          <w:rFonts w:asciiTheme="minorHAnsi" w:hAnsiTheme="minorHAnsi" w:cstheme="minorHAnsi"/>
          <w:b/>
          <w:w w:val="105"/>
          <w:sz w:val="24"/>
          <w:szCs w:val="24"/>
        </w:rPr>
        <w:t xml:space="preserve">Books/Reports/Chapters/General </w:t>
      </w:r>
      <w:proofErr w:type="spellStart"/>
      <w:r>
        <w:rPr>
          <w:rFonts w:asciiTheme="minorHAnsi" w:hAnsiTheme="minorHAnsi" w:cstheme="minorHAnsi"/>
          <w:b/>
          <w:w w:val="105"/>
          <w:sz w:val="24"/>
          <w:szCs w:val="24"/>
        </w:rPr>
        <w:t>articlesetc</w:t>
      </w:r>
      <w:proofErr w:type="spellEnd"/>
      <w:r>
        <w:rPr>
          <w:rFonts w:asciiTheme="minorHAnsi" w:hAnsiTheme="minorHAnsi" w:cstheme="minorHAnsi"/>
          <w:b/>
          <w:w w:val="105"/>
          <w:sz w:val="24"/>
          <w:szCs w:val="24"/>
        </w:rPr>
        <w:t>.</w:t>
      </w:r>
    </w:p>
    <w:p w14:paraId="000A63C4" w14:textId="77777777" w:rsidR="00F6648E" w:rsidRDefault="00F6648E">
      <w:pPr>
        <w:pStyle w:val="ListParagraph"/>
        <w:tabs>
          <w:tab w:val="left" w:pos="531"/>
        </w:tabs>
        <w:spacing w:before="177"/>
        <w:ind w:left="530" w:firstLine="0"/>
        <w:jc w:val="right"/>
        <w:rPr>
          <w:rFonts w:asciiTheme="minorHAnsi" w:hAnsiTheme="minorHAnsi" w:cstheme="minorHAnsi"/>
          <w:b/>
          <w:sz w:val="24"/>
          <w:szCs w:val="24"/>
        </w:rPr>
      </w:pPr>
    </w:p>
    <w:p w14:paraId="29A20B8E" w14:textId="77777777" w:rsidR="002A0CD7" w:rsidRDefault="002A0CD7">
      <w:pPr>
        <w:pStyle w:val="TableParagraph"/>
        <w:numPr>
          <w:ilvl w:val="0"/>
          <w:numId w:val="12"/>
        </w:numPr>
        <w:rPr>
          <w:rFonts w:asciiTheme="minorHAnsi" w:hAnsiTheme="minorHAnsi" w:cstheme="minorHAnsi"/>
          <w:w w:val="105"/>
          <w:sz w:val="24"/>
          <w:szCs w:val="24"/>
        </w:rPr>
      </w:pPr>
      <w:r>
        <w:rPr>
          <w:rFonts w:asciiTheme="minorHAnsi" w:hAnsiTheme="minorHAnsi" w:cstheme="minorHAnsi"/>
          <w:w w:val="105"/>
          <w:sz w:val="24"/>
          <w:szCs w:val="24"/>
        </w:rPr>
        <w:t xml:space="preserve">Symposium on Optics and Photonics (Edited), R. Verma and N. Pandey, </w:t>
      </w:r>
      <w:proofErr w:type="spellStart"/>
      <w:r>
        <w:rPr>
          <w:rFonts w:asciiTheme="minorHAnsi" w:hAnsiTheme="minorHAnsi" w:cstheme="minorHAnsi"/>
          <w:w w:val="105"/>
          <w:sz w:val="24"/>
          <w:szCs w:val="24"/>
        </w:rPr>
        <w:t>aryabhat</w:t>
      </w:r>
      <w:proofErr w:type="spellEnd"/>
      <w:r>
        <w:rPr>
          <w:rFonts w:asciiTheme="minorHAnsi" w:hAnsiTheme="minorHAnsi" w:cstheme="minorHAnsi"/>
          <w:w w:val="105"/>
          <w:sz w:val="24"/>
          <w:szCs w:val="24"/>
        </w:rPr>
        <w:t xml:space="preserve"> publication House, Lucknow, 2024, </w:t>
      </w:r>
      <w:r w:rsidRPr="002A0CD7">
        <w:rPr>
          <w:rFonts w:asciiTheme="minorHAnsi" w:hAnsiTheme="minorHAnsi" w:cstheme="minorHAnsi"/>
          <w:b/>
          <w:w w:val="105"/>
          <w:sz w:val="24"/>
          <w:szCs w:val="24"/>
        </w:rPr>
        <w:t>ISBN 978-93-95463-44-7</w:t>
      </w:r>
      <w:r>
        <w:rPr>
          <w:rFonts w:asciiTheme="minorHAnsi" w:hAnsiTheme="minorHAnsi" w:cstheme="minorHAnsi"/>
          <w:w w:val="105"/>
          <w:sz w:val="24"/>
          <w:szCs w:val="24"/>
        </w:rPr>
        <w:t>.  (4 book chapters in this book)</w:t>
      </w:r>
    </w:p>
    <w:p w14:paraId="48A206A7" w14:textId="77777777" w:rsidR="00F6648E" w:rsidRDefault="00F12E7B">
      <w:pPr>
        <w:pStyle w:val="TableParagraph"/>
        <w:numPr>
          <w:ilvl w:val="0"/>
          <w:numId w:val="12"/>
        </w:numPr>
        <w:rPr>
          <w:rFonts w:asciiTheme="minorHAnsi" w:hAnsiTheme="minorHAnsi" w:cstheme="minorHAnsi"/>
          <w:w w:val="105"/>
          <w:sz w:val="24"/>
          <w:szCs w:val="24"/>
        </w:rPr>
      </w:pPr>
      <w:proofErr w:type="spellStart"/>
      <w:r>
        <w:rPr>
          <w:rFonts w:asciiTheme="minorHAnsi" w:hAnsiTheme="minorHAnsi" w:cstheme="minorHAnsi"/>
          <w:w w:val="105"/>
          <w:sz w:val="24"/>
          <w:szCs w:val="24"/>
        </w:rPr>
        <w:t>Fiberoptics,sensors</w:t>
      </w:r>
      <w:proofErr w:type="spellEnd"/>
      <w:r>
        <w:rPr>
          <w:rFonts w:asciiTheme="minorHAnsi" w:hAnsiTheme="minorHAnsi" w:cstheme="minorHAnsi"/>
          <w:w w:val="105"/>
          <w:sz w:val="24"/>
          <w:szCs w:val="24"/>
        </w:rPr>
        <w:t xml:space="preserve"> </w:t>
      </w:r>
      <w:proofErr w:type="spellStart"/>
      <w:r>
        <w:rPr>
          <w:rFonts w:asciiTheme="minorHAnsi" w:hAnsiTheme="minorHAnsi" w:cstheme="minorHAnsi"/>
          <w:w w:val="105"/>
          <w:sz w:val="24"/>
          <w:szCs w:val="24"/>
        </w:rPr>
        <w:t>based</w:t>
      </w:r>
      <w:r>
        <w:rPr>
          <w:rFonts w:asciiTheme="minorHAnsi" w:hAnsiTheme="minorHAnsi" w:cstheme="minorHAnsi"/>
          <w:spacing w:val="-8"/>
          <w:w w:val="105"/>
          <w:sz w:val="24"/>
          <w:szCs w:val="24"/>
        </w:rPr>
        <w:t>on</w:t>
      </w:r>
      <w:proofErr w:type="spellEnd"/>
      <w:r>
        <w:rPr>
          <w:rFonts w:asciiTheme="minorHAnsi" w:hAnsiTheme="minorHAnsi" w:cstheme="minorHAnsi"/>
          <w:spacing w:val="-8"/>
          <w:w w:val="105"/>
          <w:sz w:val="24"/>
          <w:szCs w:val="24"/>
        </w:rPr>
        <w:t xml:space="preserve"> </w:t>
      </w:r>
      <w:proofErr w:type="spellStart"/>
      <w:r>
        <w:rPr>
          <w:rFonts w:asciiTheme="minorHAnsi" w:hAnsiTheme="minorHAnsi" w:cstheme="minorHAnsi"/>
          <w:w w:val="105"/>
          <w:sz w:val="24"/>
          <w:szCs w:val="24"/>
        </w:rPr>
        <w:t>plasmonics</w:t>
      </w:r>
      <w:proofErr w:type="spellEnd"/>
      <w:r>
        <w:rPr>
          <w:rFonts w:asciiTheme="minorHAnsi" w:hAnsiTheme="minorHAnsi" w:cstheme="minorHAnsi"/>
          <w:w w:val="105"/>
          <w:sz w:val="24"/>
          <w:szCs w:val="24"/>
        </w:rPr>
        <w:t>, B. D. Gupta, S. K. Srivastava, R. Verma, World Scientific</w:t>
      </w:r>
      <w:r w:rsidR="002A0CD7">
        <w:rPr>
          <w:rFonts w:asciiTheme="minorHAnsi" w:hAnsiTheme="minorHAnsi" w:cstheme="minorHAnsi"/>
          <w:w w:val="105"/>
          <w:sz w:val="24"/>
          <w:szCs w:val="24"/>
        </w:rPr>
        <w:t xml:space="preserve"> </w:t>
      </w:r>
      <w:r>
        <w:rPr>
          <w:rFonts w:asciiTheme="minorHAnsi" w:hAnsiTheme="minorHAnsi" w:cstheme="minorHAnsi"/>
          <w:w w:val="105"/>
          <w:sz w:val="24"/>
          <w:szCs w:val="24"/>
        </w:rPr>
        <w:t xml:space="preserve">publishing Ltd, Singapore, </w:t>
      </w:r>
      <w:r>
        <w:rPr>
          <w:rFonts w:asciiTheme="minorHAnsi" w:hAnsiTheme="minorHAnsi" w:cstheme="minorHAnsi"/>
          <w:b/>
          <w:bCs/>
          <w:w w:val="105"/>
          <w:sz w:val="24"/>
          <w:szCs w:val="24"/>
        </w:rPr>
        <w:t xml:space="preserve">2015 , ISBN </w:t>
      </w:r>
      <w:r>
        <w:rPr>
          <w:rFonts w:asciiTheme="minorHAnsi" w:eastAsia="Times New Roman" w:hAnsiTheme="minorHAnsi" w:cstheme="minorHAnsi"/>
          <w:b/>
          <w:bCs/>
          <w:color w:val="000000"/>
          <w:sz w:val="24"/>
          <w:szCs w:val="24"/>
        </w:rPr>
        <w:t>978-981-4619547</w:t>
      </w:r>
    </w:p>
    <w:p w14:paraId="0AE60166" w14:textId="77777777" w:rsidR="00F6648E" w:rsidRDefault="00F6648E">
      <w:pPr>
        <w:pStyle w:val="TableParagraph"/>
        <w:ind w:left="101"/>
        <w:rPr>
          <w:rFonts w:asciiTheme="minorHAnsi" w:hAnsiTheme="minorHAnsi" w:cstheme="minorHAnsi"/>
          <w:sz w:val="24"/>
          <w:szCs w:val="24"/>
        </w:rPr>
      </w:pPr>
    </w:p>
    <w:p w14:paraId="34D05988" w14:textId="77777777" w:rsidR="00F6648E" w:rsidRDefault="00F6648E">
      <w:pPr>
        <w:pStyle w:val="BodyText"/>
        <w:ind w:left="0"/>
        <w:rPr>
          <w:rFonts w:asciiTheme="minorHAnsi" w:hAnsiTheme="minorHAnsi" w:cstheme="minorHAnsi"/>
          <w:b/>
          <w:sz w:val="24"/>
          <w:szCs w:val="24"/>
        </w:rPr>
      </w:pPr>
    </w:p>
    <w:p w14:paraId="38078814" w14:textId="77777777" w:rsidR="00F6648E" w:rsidRDefault="00F12E7B">
      <w:pPr>
        <w:pStyle w:val="BodyText"/>
        <w:ind w:left="0"/>
        <w:rPr>
          <w:rFonts w:asciiTheme="minorHAnsi" w:hAnsiTheme="minorHAnsi" w:cstheme="minorHAnsi"/>
          <w:b/>
          <w:sz w:val="24"/>
          <w:szCs w:val="24"/>
        </w:rPr>
      </w:pPr>
      <w:r>
        <w:rPr>
          <w:rFonts w:asciiTheme="minorHAnsi" w:hAnsiTheme="minorHAnsi" w:cstheme="minorHAnsi"/>
          <w:b/>
          <w:sz w:val="24"/>
          <w:szCs w:val="24"/>
        </w:rPr>
        <w:t>16. Conference Proceedings:</w:t>
      </w:r>
    </w:p>
    <w:p w14:paraId="13FC40A8" w14:textId="77777777" w:rsidR="00F6648E" w:rsidRDefault="00F6648E">
      <w:pPr>
        <w:pStyle w:val="BodyText"/>
        <w:ind w:left="0"/>
        <w:rPr>
          <w:rFonts w:asciiTheme="minorHAnsi" w:hAnsiTheme="minorHAnsi" w:cstheme="minorHAnsi"/>
          <w:b/>
          <w:sz w:val="24"/>
          <w:szCs w:val="24"/>
        </w:rPr>
      </w:pPr>
    </w:p>
    <w:p w14:paraId="4F493B41" w14:textId="77777777" w:rsidR="00F6648E" w:rsidRDefault="00F12E7B">
      <w:pPr>
        <w:pStyle w:val="ListParagraph"/>
        <w:widowControl/>
        <w:numPr>
          <w:ilvl w:val="0"/>
          <w:numId w:val="4"/>
        </w:numPr>
        <w:spacing w:before="0" w:after="200" w:line="276" w:lineRule="auto"/>
        <w:contextualSpacing/>
        <w:jc w:val="both"/>
        <w:rPr>
          <w:rFonts w:asciiTheme="minorHAnsi" w:hAnsiTheme="minorHAnsi" w:cstheme="minorHAnsi"/>
          <w:sz w:val="24"/>
          <w:szCs w:val="24"/>
        </w:rPr>
      </w:pPr>
      <w:r>
        <w:rPr>
          <w:rFonts w:asciiTheme="minorHAnsi" w:hAnsiTheme="minorHAnsi" w:cstheme="minorHAnsi"/>
          <w:b/>
          <w:bCs/>
          <w:sz w:val="24"/>
          <w:szCs w:val="24"/>
        </w:rPr>
        <w:t>R. Verma,</w:t>
      </w:r>
      <w:r>
        <w:rPr>
          <w:rFonts w:asciiTheme="minorHAnsi" w:hAnsiTheme="minorHAnsi" w:cstheme="minorHAnsi"/>
          <w:sz w:val="24"/>
          <w:szCs w:val="24"/>
        </w:rPr>
        <w:t xml:space="preserve"> S. K. Srivastava, “Self-Referenced Dual Mode SPR Sensing using Sandwiched ITO Layer: Long Range vs. Short Range SPR Referencing” Proc. OSA, Th 3A, 79, The international conference on fiber optics and photonics, December 2016</w:t>
      </w:r>
    </w:p>
    <w:p w14:paraId="47731EBB" w14:textId="77777777" w:rsidR="00F6648E" w:rsidRDefault="00F12E7B">
      <w:pPr>
        <w:pStyle w:val="ListParagraph"/>
        <w:widowControl/>
        <w:numPr>
          <w:ilvl w:val="0"/>
          <w:numId w:val="4"/>
        </w:numPr>
        <w:spacing w:before="0" w:after="200" w:line="276" w:lineRule="auto"/>
        <w:contextualSpacing/>
        <w:jc w:val="both"/>
        <w:rPr>
          <w:rFonts w:asciiTheme="minorHAnsi" w:hAnsiTheme="minorHAnsi" w:cstheme="minorHAnsi"/>
          <w:sz w:val="24"/>
          <w:szCs w:val="24"/>
        </w:rPr>
      </w:pPr>
      <w:r>
        <w:rPr>
          <w:rFonts w:asciiTheme="minorHAnsi" w:hAnsiTheme="minorHAnsi" w:cstheme="minorHAnsi"/>
          <w:b/>
          <w:sz w:val="24"/>
          <w:szCs w:val="24"/>
        </w:rPr>
        <w:t>R. Verma</w:t>
      </w:r>
      <w:r>
        <w:rPr>
          <w:rFonts w:asciiTheme="minorHAnsi" w:hAnsiTheme="minorHAnsi" w:cstheme="minorHAnsi"/>
          <w:sz w:val="24"/>
          <w:szCs w:val="24"/>
        </w:rPr>
        <w:t xml:space="preserve">, B. D. Gupta, “Surface plasmon resonance based three channel fiber optic sensor for aqueous environment”, Proc. </w:t>
      </w:r>
      <w:r>
        <w:rPr>
          <w:rFonts w:asciiTheme="minorHAnsi" w:hAnsiTheme="minorHAnsi" w:cstheme="minorHAnsi"/>
          <w:b/>
          <w:sz w:val="24"/>
          <w:szCs w:val="24"/>
        </w:rPr>
        <w:t>SPIE</w:t>
      </w:r>
      <w:r>
        <w:rPr>
          <w:rFonts w:asciiTheme="minorHAnsi" w:hAnsiTheme="minorHAnsi" w:cstheme="minorHAnsi"/>
          <w:sz w:val="24"/>
          <w:szCs w:val="24"/>
        </w:rPr>
        <w:t>, 8992, 89920A-89920A-8, SPIE Photonics West, San Francisco USA, 01-06 February 2014.</w:t>
      </w:r>
    </w:p>
    <w:p w14:paraId="266EB7EA" w14:textId="77777777" w:rsidR="00F6648E" w:rsidRDefault="00F12E7B">
      <w:pPr>
        <w:pStyle w:val="ListParagraph"/>
        <w:widowControl/>
        <w:numPr>
          <w:ilvl w:val="0"/>
          <w:numId w:val="4"/>
        </w:numPr>
        <w:spacing w:before="0" w:after="200" w:line="276" w:lineRule="auto"/>
        <w:contextualSpacing/>
        <w:jc w:val="both"/>
        <w:rPr>
          <w:rFonts w:asciiTheme="minorHAnsi" w:hAnsiTheme="minorHAnsi" w:cstheme="minorHAnsi"/>
          <w:b/>
          <w:sz w:val="24"/>
          <w:szCs w:val="24"/>
        </w:rPr>
      </w:pPr>
      <w:r>
        <w:rPr>
          <w:rFonts w:asciiTheme="minorHAnsi" w:hAnsiTheme="minorHAnsi" w:cstheme="minorHAnsi"/>
          <w:b/>
          <w:sz w:val="24"/>
          <w:szCs w:val="24"/>
        </w:rPr>
        <w:t>R. Verma</w:t>
      </w:r>
      <w:r>
        <w:rPr>
          <w:rFonts w:asciiTheme="minorHAnsi" w:hAnsiTheme="minorHAnsi" w:cstheme="minorHAnsi"/>
          <w:sz w:val="24"/>
          <w:szCs w:val="24"/>
        </w:rPr>
        <w:t xml:space="preserve">, B. D. Gupta, “Fiber Optics surface plasmon resonance based ethanol sensor”, Proc. </w:t>
      </w:r>
      <w:r>
        <w:rPr>
          <w:rFonts w:asciiTheme="minorHAnsi" w:hAnsiTheme="minorHAnsi" w:cstheme="minorHAnsi"/>
          <w:b/>
          <w:sz w:val="24"/>
          <w:szCs w:val="24"/>
        </w:rPr>
        <w:t>SPIE</w:t>
      </w:r>
      <w:r>
        <w:rPr>
          <w:rFonts w:asciiTheme="minorHAnsi" w:hAnsiTheme="minorHAnsi" w:cstheme="minorHAnsi"/>
          <w:sz w:val="24"/>
          <w:szCs w:val="24"/>
        </w:rPr>
        <w:t xml:space="preserve">, 8992, 899209-899209-8, </w:t>
      </w:r>
      <w:r>
        <w:rPr>
          <w:rFonts w:asciiTheme="minorHAnsi" w:hAnsiTheme="minorHAnsi" w:cstheme="minorHAnsi"/>
          <w:b/>
          <w:sz w:val="24"/>
          <w:szCs w:val="24"/>
        </w:rPr>
        <w:t>SPIE</w:t>
      </w:r>
      <w:r>
        <w:rPr>
          <w:rFonts w:asciiTheme="minorHAnsi" w:hAnsiTheme="minorHAnsi" w:cstheme="minorHAnsi"/>
          <w:sz w:val="24"/>
          <w:szCs w:val="24"/>
        </w:rPr>
        <w:t xml:space="preserve"> Photonics West, San Francisco USA, 01-06 February-2014.</w:t>
      </w:r>
    </w:p>
    <w:p w14:paraId="00924688" w14:textId="77777777" w:rsidR="00F6648E" w:rsidRDefault="00F12E7B">
      <w:pPr>
        <w:pStyle w:val="ListParagraph"/>
        <w:widowControl/>
        <w:numPr>
          <w:ilvl w:val="0"/>
          <w:numId w:val="4"/>
        </w:numPr>
        <w:spacing w:before="0" w:after="200" w:line="276" w:lineRule="auto"/>
        <w:contextualSpacing/>
        <w:jc w:val="both"/>
        <w:rPr>
          <w:rFonts w:asciiTheme="minorHAnsi" w:hAnsiTheme="minorHAnsi" w:cstheme="minorHAnsi"/>
          <w:sz w:val="24"/>
          <w:szCs w:val="24"/>
        </w:rPr>
      </w:pPr>
      <w:r>
        <w:rPr>
          <w:rFonts w:asciiTheme="minorHAnsi" w:hAnsiTheme="minorHAnsi" w:cstheme="minorHAnsi"/>
          <w:sz w:val="24"/>
          <w:szCs w:val="24"/>
        </w:rPr>
        <w:t xml:space="preserve">G </w:t>
      </w:r>
      <w:proofErr w:type="spellStart"/>
      <w:r>
        <w:rPr>
          <w:rFonts w:asciiTheme="minorHAnsi" w:hAnsiTheme="minorHAnsi" w:cstheme="minorHAnsi"/>
          <w:sz w:val="24"/>
          <w:szCs w:val="24"/>
        </w:rPr>
        <w:t>Gervinskas</w:t>
      </w:r>
      <w:proofErr w:type="spellEnd"/>
      <w:r>
        <w:rPr>
          <w:rFonts w:asciiTheme="minorHAnsi" w:hAnsiTheme="minorHAnsi" w:cstheme="minorHAnsi"/>
          <w:sz w:val="24"/>
          <w:szCs w:val="24"/>
        </w:rPr>
        <w:t xml:space="preserve">, P Michaux, G </w:t>
      </w:r>
      <w:proofErr w:type="spellStart"/>
      <w:r>
        <w:rPr>
          <w:rFonts w:asciiTheme="minorHAnsi" w:hAnsiTheme="minorHAnsi" w:cstheme="minorHAnsi"/>
          <w:sz w:val="24"/>
          <w:szCs w:val="24"/>
        </w:rPr>
        <w:t>Seniutinas</w:t>
      </w:r>
      <w:proofErr w:type="spellEnd"/>
      <w:r>
        <w:rPr>
          <w:rFonts w:asciiTheme="minorHAnsi" w:hAnsiTheme="minorHAnsi" w:cstheme="minorHAnsi"/>
          <w:sz w:val="24"/>
          <w:szCs w:val="24"/>
        </w:rPr>
        <w:t xml:space="preserve">, JS Hartley, ELH Mayes, </w:t>
      </w:r>
      <w:r>
        <w:rPr>
          <w:rFonts w:asciiTheme="minorHAnsi" w:hAnsiTheme="minorHAnsi" w:cstheme="minorHAnsi"/>
          <w:b/>
          <w:sz w:val="24"/>
          <w:szCs w:val="24"/>
        </w:rPr>
        <w:t>R. Verma</w:t>
      </w:r>
      <w:r>
        <w:rPr>
          <w:rFonts w:asciiTheme="minorHAnsi" w:hAnsiTheme="minorHAnsi" w:cstheme="minorHAnsi"/>
          <w:sz w:val="24"/>
          <w:szCs w:val="24"/>
        </w:rPr>
        <w:t xml:space="preserve">, B. D. Gupta, P. </w:t>
      </w:r>
      <w:proofErr w:type="spellStart"/>
      <w:r>
        <w:rPr>
          <w:rFonts w:asciiTheme="minorHAnsi" w:hAnsiTheme="minorHAnsi" w:cstheme="minorHAnsi"/>
          <w:sz w:val="24"/>
          <w:szCs w:val="24"/>
        </w:rPr>
        <w:t>R.Stoddart</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D.Morrish</w:t>
      </w:r>
      <w:proofErr w:type="spellEnd"/>
      <w:r>
        <w:rPr>
          <w:rFonts w:asciiTheme="minorHAnsi" w:hAnsiTheme="minorHAnsi" w:cstheme="minorHAnsi"/>
          <w:sz w:val="24"/>
          <w:szCs w:val="24"/>
        </w:rPr>
        <w:t xml:space="preserve">, N. </w:t>
      </w:r>
      <w:proofErr w:type="spellStart"/>
      <w:r>
        <w:rPr>
          <w:rFonts w:asciiTheme="minorHAnsi" w:hAnsiTheme="minorHAnsi" w:cstheme="minorHAnsi"/>
          <w:sz w:val="24"/>
          <w:szCs w:val="24"/>
        </w:rPr>
        <w:t>F.Fahim</w:t>
      </w:r>
      <w:proofErr w:type="spellEnd"/>
      <w:r>
        <w:rPr>
          <w:rFonts w:asciiTheme="minorHAnsi" w:hAnsiTheme="minorHAnsi" w:cstheme="minorHAnsi"/>
          <w:sz w:val="24"/>
          <w:szCs w:val="24"/>
        </w:rPr>
        <w:t xml:space="preserve">, M. S. Hossain, </w:t>
      </w:r>
      <w:proofErr w:type="spellStart"/>
      <w:r>
        <w:rPr>
          <w:rFonts w:asciiTheme="minorHAnsi" w:hAnsiTheme="minorHAnsi" w:cstheme="minorHAnsi"/>
          <w:sz w:val="24"/>
          <w:szCs w:val="24"/>
        </w:rPr>
        <w:t>S.Juodkazis</w:t>
      </w:r>
      <w:proofErr w:type="spellEnd"/>
      <w:r>
        <w:rPr>
          <w:rFonts w:asciiTheme="minorHAnsi" w:hAnsiTheme="minorHAnsi" w:cstheme="minorHAnsi"/>
          <w:sz w:val="24"/>
          <w:szCs w:val="24"/>
        </w:rPr>
        <w:t>, “Black-Si as a platform for sensing”</w:t>
      </w:r>
      <w:r>
        <w:rPr>
          <w:rFonts w:asciiTheme="minorHAnsi" w:hAnsiTheme="minorHAnsi" w:cstheme="minorHAnsi"/>
          <w:sz w:val="24"/>
          <w:szCs w:val="24"/>
        </w:rPr>
        <w:tab/>
        <w:t xml:space="preserve">Proc. </w:t>
      </w:r>
      <w:r>
        <w:rPr>
          <w:rFonts w:asciiTheme="minorHAnsi" w:hAnsiTheme="minorHAnsi" w:cstheme="minorHAnsi"/>
          <w:b/>
          <w:sz w:val="24"/>
          <w:szCs w:val="24"/>
        </w:rPr>
        <w:t>SPIE</w:t>
      </w:r>
      <w:r>
        <w:rPr>
          <w:rFonts w:asciiTheme="minorHAnsi" w:hAnsiTheme="minorHAnsi" w:cstheme="minorHAnsi"/>
          <w:sz w:val="24"/>
          <w:szCs w:val="24"/>
        </w:rPr>
        <w:t xml:space="preserve">, 892305-892305-9, SPIE </w:t>
      </w:r>
      <w:proofErr w:type="spellStart"/>
      <w:r>
        <w:rPr>
          <w:rFonts w:asciiTheme="minorHAnsi" w:hAnsiTheme="minorHAnsi" w:cstheme="minorHAnsi"/>
          <w:sz w:val="24"/>
          <w:szCs w:val="24"/>
        </w:rPr>
        <w:t>Micro+Nano</w:t>
      </w:r>
      <w:proofErr w:type="spellEnd"/>
      <w:r>
        <w:rPr>
          <w:rFonts w:asciiTheme="minorHAnsi" w:hAnsiTheme="minorHAnsi" w:cstheme="minorHAnsi"/>
          <w:sz w:val="24"/>
          <w:szCs w:val="24"/>
        </w:rPr>
        <w:t xml:space="preserve"> Materials, Devices, and Applications, Melbourne, Victoria, Australia, 08-11 December, 2013.</w:t>
      </w:r>
    </w:p>
    <w:p w14:paraId="06A87D91" w14:textId="77777777" w:rsidR="00F6648E" w:rsidRDefault="00F12E7B">
      <w:pPr>
        <w:pStyle w:val="ListParagraph"/>
        <w:widowControl/>
        <w:numPr>
          <w:ilvl w:val="0"/>
          <w:numId w:val="4"/>
        </w:numPr>
        <w:spacing w:before="0" w:after="200" w:line="276" w:lineRule="auto"/>
        <w:contextualSpacing/>
        <w:jc w:val="both"/>
        <w:rPr>
          <w:rFonts w:asciiTheme="minorHAnsi" w:hAnsiTheme="minorHAnsi" w:cstheme="minorHAnsi"/>
          <w:sz w:val="24"/>
          <w:szCs w:val="24"/>
        </w:rPr>
      </w:pPr>
      <w:r>
        <w:rPr>
          <w:rFonts w:asciiTheme="minorHAnsi" w:hAnsiTheme="minorHAnsi" w:cstheme="minorHAnsi"/>
          <w:b/>
          <w:sz w:val="24"/>
          <w:szCs w:val="24"/>
        </w:rPr>
        <w:t>R. Verma</w:t>
      </w:r>
      <w:r>
        <w:rPr>
          <w:rFonts w:asciiTheme="minorHAnsi" w:hAnsiTheme="minorHAnsi" w:cstheme="minorHAnsi"/>
          <w:sz w:val="24"/>
          <w:szCs w:val="24"/>
        </w:rPr>
        <w:t xml:space="preserve"> and B. D. Gupta, Surface plasmon resonance based optical fiber riboflavin sensor by using molecularly imprinted gel, Proc. </w:t>
      </w:r>
      <w:r>
        <w:rPr>
          <w:rFonts w:asciiTheme="minorHAnsi" w:hAnsiTheme="minorHAnsi" w:cstheme="minorHAnsi"/>
          <w:b/>
          <w:sz w:val="24"/>
          <w:szCs w:val="24"/>
        </w:rPr>
        <w:t>SPIE</w:t>
      </w:r>
      <w:r>
        <w:rPr>
          <w:rFonts w:asciiTheme="minorHAnsi" w:hAnsiTheme="minorHAnsi" w:cstheme="minorHAnsi"/>
          <w:sz w:val="24"/>
          <w:szCs w:val="24"/>
        </w:rPr>
        <w:t>, 8794, 87941D1-87941D6, 5</w:t>
      </w:r>
      <w:r>
        <w:rPr>
          <w:rFonts w:asciiTheme="minorHAnsi" w:hAnsiTheme="minorHAnsi" w:cstheme="minorHAnsi"/>
          <w:sz w:val="24"/>
          <w:szCs w:val="24"/>
          <w:vertAlign w:val="superscript"/>
        </w:rPr>
        <w:t>th</w:t>
      </w:r>
      <w:r>
        <w:rPr>
          <w:rFonts w:asciiTheme="minorHAnsi" w:hAnsiTheme="minorHAnsi" w:cstheme="minorHAnsi"/>
          <w:sz w:val="24"/>
          <w:szCs w:val="24"/>
        </w:rPr>
        <w:t xml:space="preserve"> European workshop on optical fiber sensors, Krakow Poland, 19-22 May, 2013.</w:t>
      </w:r>
    </w:p>
    <w:p w14:paraId="08E5D2F6" w14:textId="77777777" w:rsidR="00F6648E" w:rsidRDefault="00F12E7B">
      <w:pPr>
        <w:pStyle w:val="ListParagraph"/>
        <w:widowControl/>
        <w:numPr>
          <w:ilvl w:val="0"/>
          <w:numId w:val="4"/>
        </w:numPr>
        <w:spacing w:before="0" w:after="200" w:line="276" w:lineRule="auto"/>
        <w:contextualSpacing/>
        <w:jc w:val="both"/>
        <w:rPr>
          <w:rFonts w:asciiTheme="minorHAnsi" w:hAnsiTheme="minorHAnsi" w:cstheme="minorHAnsi"/>
          <w:sz w:val="24"/>
          <w:szCs w:val="24"/>
        </w:rPr>
      </w:pPr>
      <w:r>
        <w:rPr>
          <w:rFonts w:asciiTheme="minorHAnsi" w:hAnsiTheme="minorHAnsi" w:cstheme="minorHAnsi"/>
          <w:b/>
          <w:sz w:val="24"/>
          <w:szCs w:val="24"/>
        </w:rPr>
        <w:t>R. Verma</w:t>
      </w:r>
      <w:r>
        <w:rPr>
          <w:rFonts w:asciiTheme="minorHAnsi" w:hAnsiTheme="minorHAnsi" w:cstheme="minorHAnsi"/>
          <w:sz w:val="24"/>
          <w:szCs w:val="24"/>
        </w:rPr>
        <w:t xml:space="preserve"> and B. D. Gupta, “SPR based fiber optics two channel sensor in near infrared (NIR) region”, Proc. </w:t>
      </w:r>
      <w:r>
        <w:rPr>
          <w:rFonts w:asciiTheme="minorHAnsi" w:hAnsiTheme="minorHAnsi" w:cstheme="minorHAnsi"/>
          <w:b/>
          <w:sz w:val="24"/>
          <w:szCs w:val="24"/>
        </w:rPr>
        <w:t>AIP</w:t>
      </w:r>
      <w:r>
        <w:rPr>
          <w:rFonts w:asciiTheme="minorHAnsi" w:hAnsiTheme="minorHAnsi" w:cstheme="minorHAnsi"/>
          <w:sz w:val="24"/>
          <w:szCs w:val="24"/>
        </w:rPr>
        <w:t>, 1526, 1316-1317, Recent trend in applied physics and material science, Rajasthan India, 01-02 February, 2013.</w:t>
      </w:r>
    </w:p>
    <w:p w14:paraId="73DAD793" w14:textId="77777777" w:rsidR="00F6648E" w:rsidRDefault="00F12E7B">
      <w:pPr>
        <w:pStyle w:val="ListParagraph"/>
        <w:widowControl/>
        <w:numPr>
          <w:ilvl w:val="0"/>
          <w:numId w:val="4"/>
        </w:numPr>
        <w:spacing w:before="0" w:after="200" w:line="276" w:lineRule="auto"/>
        <w:contextualSpacing/>
        <w:jc w:val="both"/>
        <w:rPr>
          <w:rFonts w:asciiTheme="minorHAnsi" w:hAnsiTheme="minorHAnsi" w:cstheme="minorHAnsi"/>
          <w:sz w:val="24"/>
          <w:szCs w:val="24"/>
        </w:rPr>
      </w:pPr>
      <w:r>
        <w:rPr>
          <w:rFonts w:asciiTheme="minorHAnsi" w:hAnsiTheme="minorHAnsi" w:cstheme="minorHAnsi"/>
          <w:b/>
          <w:sz w:val="24"/>
          <w:szCs w:val="24"/>
        </w:rPr>
        <w:lastRenderedPageBreak/>
        <w:t>R. Verma</w:t>
      </w:r>
      <w:r>
        <w:rPr>
          <w:rFonts w:asciiTheme="minorHAnsi" w:hAnsiTheme="minorHAnsi" w:cstheme="minorHAnsi"/>
          <w:sz w:val="24"/>
          <w:szCs w:val="24"/>
        </w:rPr>
        <w:t xml:space="preserve">, S. K. Srivastava and B. D. Gupta, “Surface plasmon resonance based multi-channel and multi-analyte fiber optic sensor,” Proc. </w:t>
      </w:r>
      <w:r>
        <w:rPr>
          <w:rFonts w:asciiTheme="minorHAnsi" w:hAnsiTheme="minorHAnsi" w:cstheme="minorHAnsi"/>
          <w:b/>
          <w:sz w:val="24"/>
          <w:szCs w:val="24"/>
        </w:rPr>
        <w:t>SPIE</w:t>
      </w:r>
      <w:r>
        <w:rPr>
          <w:rFonts w:asciiTheme="minorHAnsi" w:hAnsiTheme="minorHAnsi" w:cstheme="minorHAnsi"/>
          <w:sz w:val="24"/>
          <w:szCs w:val="24"/>
        </w:rPr>
        <w:t>, 8351, 83512D1-83512D8, 3</w:t>
      </w:r>
      <w:r>
        <w:rPr>
          <w:rFonts w:asciiTheme="minorHAnsi" w:hAnsiTheme="minorHAnsi" w:cstheme="minorHAnsi"/>
          <w:sz w:val="24"/>
          <w:szCs w:val="24"/>
          <w:vertAlign w:val="superscript"/>
        </w:rPr>
        <w:t>rd</w:t>
      </w:r>
      <w:r>
        <w:rPr>
          <w:rFonts w:asciiTheme="minorHAnsi" w:hAnsiTheme="minorHAnsi" w:cstheme="minorHAnsi"/>
          <w:sz w:val="24"/>
          <w:szCs w:val="24"/>
        </w:rPr>
        <w:t xml:space="preserve"> Asia Pacific Optical Sensors (APOS) conference, Sydney, Australia, 31 Jan-03 February, 2012.</w:t>
      </w:r>
    </w:p>
    <w:p w14:paraId="2D8D29C8" w14:textId="77777777" w:rsidR="00F6648E" w:rsidRDefault="00F12E7B">
      <w:pPr>
        <w:pStyle w:val="ListParagraph"/>
        <w:widowControl/>
        <w:numPr>
          <w:ilvl w:val="0"/>
          <w:numId w:val="4"/>
        </w:numPr>
        <w:spacing w:before="0" w:after="200" w:line="276" w:lineRule="auto"/>
        <w:contextualSpacing/>
        <w:jc w:val="both"/>
        <w:rPr>
          <w:rFonts w:asciiTheme="minorHAnsi" w:hAnsiTheme="minorHAnsi" w:cstheme="minorHAnsi"/>
          <w:sz w:val="24"/>
          <w:szCs w:val="24"/>
        </w:rPr>
      </w:pPr>
      <w:r>
        <w:rPr>
          <w:rFonts w:asciiTheme="minorHAnsi" w:hAnsiTheme="minorHAnsi" w:cstheme="minorHAnsi"/>
          <w:sz w:val="24"/>
          <w:szCs w:val="24"/>
        </w:rPr>
        <w:t xml:space="preserve">S.K. Srivastava, </w:t>
      </w:r>
      <w:r>
        <w:rPr>
          <w:rFonts w:asciiTheme="minorHAnsi" w:hAnsiTheme="minorHAnsi" w:cstheme="minorHAnsi"/>
          <w:b/>
          <w:sz w:val="24"/>
          <w:szCs w:val="24"/>
        </w:rPr>
        <w:t>R. Verma</w:t>
      </w:r>
      <w:r>
        <w:rPr>
          <w:rFonts w:asciiTheme="minorHAnsi" w:hAnsiTheme="minorHAnsi" w:cstheme="minorHAnsi"/>
          <w:sz w:val="24"/>
          <w:szCs w:val="24"/>
        </w:rPr>
        <w:t xml:space="preserve"> and B.D. Gupta, “Surface plasmon resonance based fiber optic glucose biosensor,” Proc. </w:t>
      </w:r>
      <w:r>
        <w:rPr>
          <w:rFonts w:asciiTheme="minorHAnsi" w:hAnsiTheme="minorHAnsi" w:cstheme="minorHAnsi"/>
          <w:b/>
          <w:sz w:val="24"/>
          <w:szCs w:val="24"/>
        </w:rPr>
        <w:t>SPIE</w:t>
      </w:r>
      <w:r>
        <w:rPr>
          <w:rFonts w:asciiTheme="minorHAnsi" w:hAnsiTheme="minorHAnsi" w:cstheme="minorHAnsi"/>
          <w:sz w:val="24"/>
          <w:szCs w:val="24"/>
        </w:rPr>
        <w:t>, 8351, 83511Z1-83511Z6, 3</w:t>
      </w:r>
      <w:r>
        <w:rPr>
          <w:rFonts w:asciiTheme="minorHAnsi" w:hAnsiTheme="minorHAnsi" w:cstheme="minorHAnsi"/>
          <w:sz w:val="24"/>
          <w:szCs w:val="24"/>
          <w:vertAlign w:val="superscript"/>
        </w:rPr>
        <w:t>rd</w:t>
      </w:r>
      <w:r>
        <w:rPr>
          <w:rFonts w:asciiTheme="minorHAnsi" w:hAnsiTheme="minorHAnsi" w:cstheme="minorHAnsi"/>
          <w:sz w:val="24"/>
          <w:szCs w:val="24"/>
        </w:rPr>
        <w:t xml:space="preserve"> Asia Pacific Optical Sensors (APOS) conference, Sydney, Australia, 31 Jan-03 February, 2012.</w:t>
      </w:r>
    </w:p>
    <w:p w14:paraId="1B88A19E" w14:textId="77777777" w:rsidR="00F6648E" w:rsidRDefault="00F6648E">
      <w:pPr>
        <w:spacing w:line="360" w:lineRule="auto"/>
        <w:ind w:left="360"/>
        <w:jc w:val="center"/>
        <w:rPr>
          <w:rFonts w:asciiTheme="minorHAnsi" w:hAnsiTheme="minorHAnsi" w:cstheme="minorHAnsi"/>
          <w:b/>
          <w:i/>
          <w:sz w:val="24"/>
          <w:szCs w:val="24"/>
          <w:u w:val="single"/>
        </w:rPr>
      </w:pPr>
    </w:p>
    <w:p w14:paraId="63ACFA92" w14:textId="77777777" w:rsidR="00F6648E" w:rsidRDefault="00F12E7B">
      <w:pPr>
        <w:spacing w:line="360" w:lineRule="auto"/>
        <w:ind w:left="360"/>
        <w:rPr>
          <w:rFonts w:asciiTheme="minorHAnsi" w:hAnsiTheme="minorHAnsi" w:cstheme="minorHAnsi"/>
          <w:b/>
          <w:i/>
          <w:sz w:val="24"/>
          <w:szCs w:val="24"/>
          <w:u w:val="single"/>
        </w:rPr>
      </w:pPr>
      <w:r>
        <w:rPr>
          <w:rFonts w:asciiTheme="minorHAnsi" w:hAnsiTheme="minorHAnsi" w:cstheme="minorHAnsi"/>
          <w:b/>
          <w:i/>
          <w:sz w:val="24"/>
          <w:szCs w:val="24"/>
          <w:u w:val="single"/>
        </w:rPr>
        <w:t>17. Conferences/Workshop/Symposium</w:t>
      </w:r>
    </w:p>
    <w:p w14:paraId="62DC40CA" w14:textId="481557DD" w:rsidR="00D92A52" w:rsidRPr="00D92A52" w:rsidRDefault="00D92A52" w:rsidP="00D92A52">
      <w:pPr>
        <w:pStyle w:val="ListParagraph"/>
        <w:widowControl/>
        <w:numPr>
          <w:ilvl w:val="0"/>
          <w:numId w:val="5"/>
        </w:numPr>
        <w:spacing w:after="200" w:line="276" w:lineRule="auto"/>
        <w:contextualSpacing/>
        <w:jc w:val="both"/>
        <w:rPr>
          <w:rFonts w:asciiTheme="minorHAnsi" w:hAnsiTheme="minorHAnsi" w:cstheme="minorHAnsi"/>
          <w:sz w:val="24"/>
          <w:szCs w:val="24"/>
        </w:rPr>
      </w:pPr>
      <w:r w:rsidRPr="00D92A52">
        <w:rPr>
          <w:rFonts w:asciiTheme="minorHAnsi" w:hAnsiTheme="minorHAnsi" w:cstheme="minorHAnsi"/>
          <w:sz w:val="24"/>
          <w:szCs w:val="24"/>
        </w:rPr>
        <w:t>R. Verma, "Synergistic Sensors for Safe Drinking Water" WOPI, IIT Bombay, Mumbai</w:t>
      </w:r>
      <w:r>
        <w:rPr>
          <w:rFonts w:asciiTheme="minorHAnsi" w:hAnsiTheme="minorHAnsi" w:cstheme="minorHAnsi"/>
          <w:sz w:val="24"/>
          <w:szCs w:val="24"/>
        </w:rPr>
        <w:t>, 2024.</w:t>
      </w:r>
    </w:p>
    <w:p w14:paraId="7E159A83" w14:textId="7FCC5010" w:rsidR="00F6648E" w:rsidRDefault="00F12E7B">
      <w:pPr>
        <w:pStyle w:val="ListParagraph"/>
        <w:widowControl/>
        <w:numPr>
          <w:ilvl w:val="0"/>
          <w:numId w:val="5"/>
        </w:numPr>
        <w:spacing w:after="200" w:line="276" w:lineRule="auto"/>
        <w:contextualSpacing/>
        <w:jc w:val="both"/>
        <w:rPr>
          <w:rFonts w:asciiTheme="minorHAnsi" w:hAnsiTheme="minorHAnsi" w:cstheme="minorHAnsi"/>
          <w:sz w:val="24"/>
          <w:szCs w:val="24"/>
        </w:rPr>
      </w:pPr>
      <w:r>
        <w:rPr>
          <w:rFonts w:asciiTheme="minorHAnsi" w:hAnsiTheme="minorHAnsi" w:cstheme="minorHAnsi"/>
          <w:sz w:val="24"/>
          <w:szCs w:val="24"/>
        </w:rPr>
        <w:t xml:space="preserve">A. Mishra, R. Verma, Regional Young Investigators’ meet (RYIM), “Application of Green copper Oxide for Lead Nitrate detection”, CDCRI-Lucknow, September, 2023.  </w:t>
      </w:r>
    </w:p>
    <w:p w14:paraId="1DD58DE0" w14:textId="77777777" w:rsidR="00F57C3F" w:rsidRDefault="00F57C3F" w:rsidP="00F57C3F">
      <w:pPr>
        <w:pStyle w:val="ListParagraph"/>
        <w:widowControl/>
        <w:numPr>
          <w:ilvl w:val="0"/>
          <w:numId w:val="5"/>
        </w:numPr>
        <w:spacing w:after="200" w:line="276" w:lineRule="auto"/>
        <w:contextualSpacing/>
        <w:jc w:val="both"/>
        <w:rPr>
          <w:rFonts w:asciiTheme="minorHAnsi" w:hAnsiTheme="minorHAnsi" w:cstheme="minorHAnsi"/>
          <w:sz w:val="24"/>
          <w:szCs w:val="24"/>
        </w:rPr>
      </w:pPr>
      <w:r w:rsidRPr="00F57C3F">
        <w:rPr>
          <w:rFonts w:asciiTheme="minorHAnsi" w:hAnsiTheme="minorHAnsi" w:cstheme="minorHAnsi"/>
          <w:b/>
          <w:sz w:val="24"/>
          <w:szCs w:val="24"/>
        </w:rPr>
        <w:t>R. Verma</w:t>
      </w:r>
      <w:r>
        <w:rPr>
          <w:rFonts w:asciiTheme="minorHAnsi" w:hAnsiTheme="minorHAnsi" w:cstheme="minorHAnsi"/>
          <w:sz w:val="24"/>
          <w:szCs w:val="24"/>
        </w:rPr>
        <w:t xml:space="preserve">, The role of molecular imprinted polymer in biosensing: Sodium </w:t>
      </w:r>
      <w:proofErr w:type="spellStart"/>
      <w:r>
        <w:rPr>
          <w:rFonts w:asciiTheme="minorHAnsi" w:hAnsiTheme="minorHAnsi" w:cstheme="minorHAnsi"/>
          <w:sz w:val="24"/>
          <w:szCs w:val="24"/>
        </w:rPr>
        <w:t>Benzoated</w:t>
      </w:r>
      <w:proofErr w:type="spellEnd"/>
      <w:r>
        <w:rPr>
          <w:rFonts w:asciiTheme="minorHAnsi" w:hAnsiTheme="minorHAnsi" w:cstheme="minorHAnsi"/>
          <w:sz w:val="24"/>
          <w:szCs w:val="24"/>
        </w:rPr>
        <w:t xml:space="preserve"> and TBBPA, conference COPAQ, IIT Roorkee, 10-13 Dec 2022.</w:t>
      </w:r>
    </w:p>
    <w:p w14:paraId="24B08EA3" w14:textId="77777777" w:rsidR="00F6648E" w:rsidRDefault="00F12E7B">
      <w:pPr>
        <w:pStyle w:val="ListParagraph"/>
        <w:widowControl/>
        <w:numPr>
          <w:ilvl w:val="0"/>
          <w:numId w:val="5"/>
        </w:numPr>
        <w:spacing w:after="200" w:line="276" w:lineRule="auto"/>
        <w:contextualSpacing/>
        <w:jc w:val="both"/>
        <w:rPr>
          <w:rFonts w:asciiTheme="minorHAnsi" w:hAnsiTheme="minorHAnsi" w:cstheme="minorHAnsi"/>
          <w:sz w:val="24"/>
          <w:szCs w:val="24"/>
        </w:rPr>
      </w:pPr>
      <w:r>
        <w:rPr>
          <w:rFonts w:asciiTheme="minorHAnsi" w:hAnsiTheme="minorHAnsi" w:cstheme="minorHAnsi"/>
          <w:sz w:val="24"/>
          <w:szCs w:val="24"/>
        </w:rPr>
        <w:t>A. Mishra, R. Verma, “Effect of dispersive and non-dispersive prism on SPR sensor with an emitter layer ” OPTCT 2022, IIT DELHI.</w:t>
      </w:r>
    </w:p>
    <w:p w14:paraId="245CC8E6" w14:textId="77777777" w:rsidR="00F6648E" w:rsidRDefault="00F12E7B">
      <w:pPr>
        <w:pStyle w:val="ListParagraph"/>
        <w:widowControl/>
        <w:numPr>
          <w:ilvl w:val="0"/>
          <w:numId w:val="5"/>
        </w:numPr>
        <w:spacing w:after="200" w:line="276" w:lineRule="auto"/>
        <w:contextualSpacing/>
        <w:jc w:val="both"/>
        <w:rPr>
          <w:rFonts w:asciiTheme="minorHAnsi" w:hAnsiTheme="minorHAnsi" w:cstheme="minorHAnsi"/>
          <w:sz w:val="24"/>
          <w:szCs w:val="24"/>
        </w:rPr>
      </w:pPr>
      <w:r>
        <w:rPr>
          <w:rFonts w:asciiTheme="minorHAnsi" w:hAnsiTheme="minorHAnsi" w:cstheme="minorHAnsi"/>
          <w:sz w:val="24"/>
          <w:szCs w:val="24"/>
        </w:rPr>
        <w:t xml:space="preserve">A. Kushwaha, R. Verma, “Theoretical Simulation to Study the Effect of Grating Element on the </w:t>
      </w:r>
      <w:proofErr w:type="spellStart"/>
      <w:r>
        <w:rPr>
          <w:rFonts w:asciiTheme="minorHAnsi" w:hAnsiTheme="minorHAnsi" w:cstheme="minorHAnsi"/>
          <w:sz w:val="24"/>
          <w:szCs w:val="24"/>
        </w:rPr>
        <w:t>axixsymmetric</w:t>
      </w:r>
      <w:proofErr w:type="spellEnd"/>
      <w:r>
        <w:rPr>
          <w:rFonts w:asciiTheme="minorHAnsi" w:hAnsiTheme="minorHAnsi" w:cstheme="minorHAnsi"/>
          <w:sz w:val="24"/>
          <w:szCs w:val="24"/>
        </w:rPr>
        <w:t xml:space="preserve"> grating based fiber optic surface plasmon resonance sensor” OPTCT 2022, IIT DELHI.</w:t>
      </w:r>
    </w:p>
    <w:p w14:paraId="1693F68D" w14:textId="77777777" w:rsidR="00F6648E" w:rsidRDefault="00F12E7B">
      <w:pPr>
        <w:pStyle w:val="ListParagraph"/>
        <w:widowControl/>
        <w:numPr>
          <w:ilvl w:val="0"/>
          <w:numId w:val="5"/>
        </w:numPr>
        <w:spacing w:after="200" w:line="276" w:lineRule="auto"/>
        <w:contextualSpacing/>
        <w:jc w:val="both"/>
        <w:rPr>
          <w:rFonts w:asciiTheme="minorHAnsi" w:hAnsiTheme="minorHAnsi" w:cstheme="minorHAnsi"/>
          <w:sz w:val="24"/>
          <w:szCs w:val="24"/>
        </w:rPr>
      </w:pPr>
      <w:r>
        <w:rPr>
          <w:rFonts w:asciiTheme="minorHAnsi" w:hAnsiTheme="minorHAnsi" w:cstheme="minorHAnsi"/>
          <w:sz w:val="24"/>
          <w:szCs w:val="24"/>
          <w:lang w:eastAsia="en-IN"/>
        </w:rPr>
        <w:t xml:space="preserve">P. Maurya, </w:t>
      </w:r>
      <w:r>
        <w:rPr>
          <w:rFonts w:asciiTheme="minorHAnsi" w:hAnsiTheme="minorHAnsi" w:cstheme="minorHAnsi"/>
          <w:b/>
          <w:bCs/>
          <w:sz w:val="24"/>
          <w:szCs w:val="24"/>
          <w:lang w:eastAsia="en-IN"/>
        </w:rPr>
        <w:t>R. Verma</w:t>
      </w:r>
      <w:r>
        <w:rPr>
          <w:rFonts w:asciiTheme="minorHAnsi" w:hAnsiTheme="minorHAnsi" w:cstheme="minorHAnsi"/>
          <w:sz w:val="24"/>
          <w:szCs w:val="24"/>
          <w:lang w:eastAsia="en-IN"/>
        </w:rPr>
        <w:t>, “</w:t>
      </w:r>
      <w:r>
        <w:rPr>
          <w:rFonts w:asciiTheme="minorHAnsi" w:hAnsiTheme="minorHAnsi" w:cstheme="minorHAnsi"/>
          <w:sz w:val="24"/>
          <w:szCs w:val="24"/>
        </w:rPr>
        <w:t>Detection of High Concentration of Metribuzin by using Graphene Oxide-Capped Gold Nanocomposite” conference COPAQ, IIT Roorkee, 10-13 Dec 2022.</w:t>
      </w:r>
    </w:p>
    <w:p w14:paraId="45662E47" w14:textId="77777777" w:rsidR="00F6648E" w:rsidRDefault="00F12E7B">
      <w:pPr>
        <w:pStyle w:val="ListParagraph"/>
        <w:widowControl/>
        <w:numPr>
          <w:ilvl w:val="0"/>
          <w:numId w:val="5"/>
        </w:numPr>
        <w:spacing w:after="200" w:line="276" w:lineRule="auto"/>
        <w:contextualSpacing/>
        <w:jc w:val="both"/>
        <w:rPr>
          <w:rFonts w:asciiTheme="minorHAnsi" w:hAnsiTheme="minorHAnsi" w:cstheme="minorHAnsi"/>
          <w:sz w:val="24"/>
          <w:szCs w:val="24"/>
        </w:rPr>
      </w:pPr>
      <w:r>
        <w:rPr>
          <w:rFonts w:asciiTheme="minorHAnsi" w:hAnsiTheme="minorHAnsi" w:cstheme="minorHAnsi"/>
          <w:bCs/>
          <w:sz w:val="24"/>
          <w:szCs w:val="24"/>
        </w:rPr>
        <w:t xml:space="preserve">A. Mishra, </w:t>
      </w:r>
      <w:r>
        <w:rPr>
          <w:rFonts w:asciiTheme="minorHAnsi" w:hAnsiTheme="minorHAnsi" w:cstheme="minorHAnsi"/>
          <w:b/>
          <w:sz w:val="24"/>
          <w:szCs w:val="24"/>
        </w:rPr>
        <w:t>R. Verma</w:t>
      </w:r>
      <w:r>
        <w:rPr>
          <w:rFonts w:asciiTheme="minorHAnsi" w:hAnsiTheme="minorHAnsi" w:cstheme="minorHAnsi"/>
          <w:bCs/>
          <w:sz w:val="24"/>
          <w:szCs w:val="24"/>
        </w:rPr>
        <w:t xml:space="preserve">, </w:t>
      </w:r>
      <w:r>
        <w:rPr>
          <w:rFonts w:asciiTheme="minorHAnsi" w:hAnsiTheme="minorHAnsi" w:cstheme="minorHAnsi"/>
          <w:color w:val="222222"/>
          <w:sz w:val="24"/>
          <w:szCs w:val="24"/>
          <w:shd w:val="clear" w:color="auto" w:fill="FFFFFF"/>
        </w:rPr>
        <w:t xml:space="preserve">Sucrose Sensor by using Absorption of Rhodamine and Polymer, </w:t>
      </w:r>
      <w:r>
        <w:rPr>
          <w:rFonts w:asciiTheme="minorHAnsi" w:hAnsiTheme="minorHAnsi" w:cstheme="minorHAnsi"/>
          <w:sz w:val="24"/>
          <w:szCs w:val="24"/>
        </w:rPr>
        <w:t>conference COPAQ, IIT Roorkee, 10-13 Dec 2022.</w:t>
      </w:r>
    </w:p>
    <w:p w14:paraId="7C0A3653" w14:textId="77777777" w:rsidR="00F6648E" w:rsidRDefault="00F12E7B">
      <w:pPr>
        <w:pStyle w:val="ListParagraph"/>
        <w:widowControl/>
        <w:numPr>
          <w:ilvl w:val="0"/>
          <w:numId w:val="5"/>
        </w:numPr>
        <w:spacing w:before="0" w:after="200" w:line="276" w:lineRule="auto"/>
        <w:contextualSpacing/>
        <w:jc w:val="both"/>
        <w:rPr>
          <w:rFonts w:asciiTheme="minorHAnsi" w:hAnsiTheme="minorHAnsi" w:cstheme="minorHAnsi"/>
          <w:bCs/>
          <w:sz w:val="24"/>
          <w:szCs w:val="24"/>
        </w:rPr>
      </w:pPr>
      <w:r>
        <w:rPr>
          <w:rFonts w:asciiTheme="minorHAnsi" w:hAnsiTheme="minorHAnsi" w:cstheme="minorHAnsi"/>
          <w:color w:val="222222"/>
          <w:sz w:val="24"/>
          <w:szCs w:val="24"/>
          <w:shd w:val="clear" w:color="auto" w:fill="FFFFFF"/>
        </w:rPr>
        <w:t xml:space="preserve">S. Maurya, </w:t>
      </w:r>
      <w:r>
        <w:rPr>
          <w:rFonts w:asciiTheme="minorHAnsi" w:hAnsiTheme="minorHAnsi" w:cstheme="minorHAnsi"/>
          <w:b/>
          <w:bCs/>
          <w:color w:val="222222"/>
          <w:sz w:val="24"/>
          <w:szCs w:val="24"/>
          <w:shd w:val="clear" w:color="auto" w:fill="FFFFFF"/>
        </w:rPr>
        <w:t>R. Verma</w:t>
      </w:r>
      <w:r>
        <w:rPr>
          <w:rFonts w:asciiTheme="minorHAnsi" w:hAnsiTheme="minorHAnsi" w:cstheme="minorHAnsi"/>
          <w:color w:val="222222"/>
          <w:sz w:val="24"/>
          <w:szCs w:val="24"/>
          <w:shd w:val="clear" w:color="auto" w:fill="FFFFFF"/>
        </w:rPr>
        <w:t xml:space="preserve">, MIP fiber optic sensor for the detection of Tetrabromobisphenol-A in water samples, </w:t>
      </w:r>
      <w:r>
        <w:rPr>
          <w:rFonts w:asciiTheme="minorHAnsi" w:hAnsiTheme="minorHAnsi" w:cstheme="minorHAnsi"/>
          <w:sz w:val="24"/>
          <w:szCs w:val="24"/>
        </w:rPr>
        <w:t>conference COPAQ, IIT Roorkee, 10-13 Dec 2022</w:t>
      </w:r>
    </w:p>
    <w:p w14:paraId="2ED31ADE" w14:textId="77777777" w:rsidR="00F6648E" w:rsidRDefault="00F12E7B">
      <w:pPr>
        <w:pStyle w:val="ListParagraph"/>
        <w:widowControl/>
        <w:numPr>
          <w:ilvl w:val="0"/>
          <w:numId w:val="5"/>
        </w:numPr>
        <w:spacing w:before="0" w:after="200" w:line="276" w:lineRule="auto"/>
        <w:contextualSpacing/>
        <w:jc w:val="both"/>
        <w:rPr>
          <w:rFonts w:asciiTheme="minorHAnsi" w:hAnsiTheme="minorHAnsi" w:cstheme="minorHAnsi"/>
          <w:bCs/>
          <w:sz w:val="24"/>
          <w:szCs w:val="24"/>
        </w:rPr>
      </w:pPr>
      <w:r>
        <w:rPr>
          <w:rFonts w:asciiTheme="minorHAnsi" w:hAnsiTheme="minorHAnsi" w:cstheme="minorHAnsi"/>
          <w:color w:val="222222"/>
          <w:sz w:val="24"/>
          <w:szCs w:val="24"/>
          <w:shd w:val="clear" w:color="auto" w:fill="FFFFFF"/>
        </w:rPr>
        <w:t xml:space="preserve">A. Kushwaha, </w:t>
      </w:r>
      <w:r>
        <w:rPr>
          <w:rFonts w:asciiTheme="minorHAnsi" w:hAnsiTheme="minorHAnsi" w:cstheme="minorHAnsi"/>
          <w:b/>
          <w:bCs/>
          <w:color w:val="222222"/>
          <w:sz w:val="24"/>
          <w:szCs w:val="24"/>
          <w:shd w:val="clear" w:color="auto" w:fill="FFFFFF"/>
        </w:rPr>
        <w:t>R. Verma</w:t>
      </w:r>
      <w:r>
        <w:rPr>
          <w:rFonts w:asciiTheme="minorHAnsi" w:hAnsiTheme="minorHAnsi" w:cstheme="minorHAnsi"/>
          <w:color w:val="222222"/>
          <w:sz w:val="24"/>
          <w:szCs w:val="24"/>
          <w:shd w:val="clear" w:color="auto" w:fill="FFFFFF"/>
        </w:rPr>
        <w:t xml:space="preserve">, “Axisymmetric Metallic Grating Based Self-Referenced Fiber Optic Refractive Index (RI) Sensor, </w:t>
      </w:r>
      <w:r>
        <w:rPr>
          <w:rFonts w:asciiTheme="minorHAnsi" w:hAnsiTheme="minorHAnsi" w:cstheme="minorHAnsi"/>
          <w:sz w:val="24"/>
          <w:szCs w:val="24"/>
        </w:rPr>
        <w:t>conference COPAQ, IIT Roorkee, 10-13 Dec 2022</w:t>
      </w:r>
    </w:p>
    <w:p w14:paraId="73BA9548" w14:textId="77777777" w:rsidR="00F6648E" w:rsidRDefault="00F12E7B">
      <w:pPr>
        <w:pStyle w:val="ListParagraph"/>
        <w:widowControl/>
        <w:numPr>
          <w:ilvl w:val="0"/>
          <w:numId w:val="5"/>
        </w:numPr>
        <w:spacing w:before="0" w:after="200" w:line="276" w:lineRule="auto"/>
        <w:contextualSpacing/>
        <w:jc w:val="both"/>
        <w:rPr>
          <w:rFonts w:asciiTheme="minorHAnsi" w:hAnsiTheme="minorHAnsi" w:cstheme="minorHAnsi"/>
          <w:bCs/>
          <w:sz w:val="24"/>
          <w:szCs w:val="24"/>
        </w:rPr>
      </w:pPr>
      <w:r>
        <w:rPr>
          <w:rFonts w:asciiTheme="minorHAnsi" w:hAnsiTheme="minorHAnsi" w:cstheme="minorHAnsi"/>
          <w:bCs/>
          <w:sz w:val="24"/>
          <w:szCs w:val="24"/>
        </w:rPr>
        <w:t xml:space="preserve">P. Maurya, R. Verma, Theoretical design for hazardous gas sensor based on surface plasmon resonance in NIR-region, Optics and Photonics: theory and computational Techniques (OPTCT), IIT Delhi, December 2021. </w:t>
      </w:r>
    </w:p>
    <w:p w14:paraId="57FDD4CE" w14:textId="77777777" w:rsidR="00F6648E" w:rsidRDefault="00F12E7B">
      <w:pPr>
        <w:pStyle w:val="ListParagraph"/>
        <w:widowControl/>
        <w:numPr>
          <w:ilvl w:val="0"/>
          <w:numId w:val="5"/>
        </w:numPr>
        <w:spacing w:before="0" w:after="200" w:line="276" w:lineRule="auto"/>
        <w:contextualSpacing/>
        <w:jc w:val="both"/>
        <w:rPr>
          <w:rFonts w:asciiTheme="minorHAnsi" w:hAnsiTheme="minorHAnsi" w:cstheme="minorHAnsi"/>
          <w:bCs/>
          <w:sz w:val="24"/>
          <w:szCs w:val="24"/>
        </w:rPr>
      </w:pPr>
      <w:r>
        <w:rPr>
          <w:rFonts w:asciiTheme="minorHAnsi" w:hAnsiTheme="minorHAnsi" w:cstheme="minorHAnsi"/>
          <w:bCs/>
          <w:sz w:val="24"/>
          <w:szCs w:val="24"/>
        </w:rPr>
        <w:t xml:space="preserve">A. Kushwaha, R. Verma, “Theoretical modelling of self-reference SPR sensor using Tantalum </w:t>
      </w:r>
      <w:proofErr w:type="spellStart"/>
      <w:r>
        <w:rPr>
          <w:rFonts w:asciiTheme="minorHAnsi" w:hAnsiTheme="minorHAnsi" w:cstheme="minorHAnsi"/>
          <w:bCs/>
          <w:sz w:val="24"/>
          <w:szCs w:val="24"/>
        </w:rPr>
        <w:t>Pentaoxide</w:t>
      </w:r>
      <w:proofErr w:type="spellEnd"/>
      <w:r>
        <w:rPr>
          <w:rFonts w:asciiTheme="minorHAnsi" w:hAnsiTheme="minorHAnsi" w:cstheme="minorHAnsi"/>
          <w:bCs/>
          <w:sz w:val="24"/>
          <w:szCs w:val="24"/>
        </w:rPr>
        <w:t xml:space="preserve"> (Ta</w:t>
      </w:r>
      <w:r>
        <w:rPr>
          <w:rFonts w:asciiTheme="minorHAnsi" w:hAnsiTheme="minorHAnsi" w:cstheme="minorHAnsi"/>
          <w:bCs/>
          <w:sz w:val="24"/>
          <w:szCs w:val="24"/>
          <w:vertAlign w:val="subscript"/>
        </w:rPr>
        <w:t>2</w:t>
      </w:r>
      <w:r>
        <w:rPr>
          <w:rFonts w:asciiTheme="minorHAnsi" w:hAnsiTheme="minorHAnsi" w:cstheme="minorHAnsi"/>
          <w:bCs/>
          <w:sz w:val="24"/>
          <w:szCs w:val="24"/>
        </w:rPr>
        <w:t>O</w:t>
      </w:r>
      <w:r>
        <w:rPr>
          <w:rFonts w:asciiTheme="minorHAnsi" w:hAnsiTheme="minorHAnsi" w:cstheme="minorHAnsi"/>
          <w:bCs/>
          <w:sz w:val="24"/>
          <w:szCs w:val="24"/>
          <w:vertAlign w:val="subscript"/>
        </w:rPr>
        <w:t>5</w:t>
      </w:r>
      <w:r>
        <w:rPr>
          <w:rFonts w:asciiTheme="minorHAnsi" w:hAnsiTheme="minorHAnsi" w:cstheme="minorHAnsi"/>
          <w:bCs/>
          <w:sz w:val="24"/>
          <w:szCs w:val="24"/>
        </w:rPr>
        <w:t xml:space="preserve">) with improved detection Accuracy, OPTCT, IIT Delhi, December-2021. </w:t>
      </w:r>
    </w:p>
    <w:p w14:paraId="3FD9C12C" w14:textId="77777777" w:rsidR="00F6648E" w:rsidRDefault="00F12E7B">
      <w:pPr>
        <w:pStyle w:val="ListParagraph"/>
        <w:widowControl/>
        <w:numPr>
          <w:ilvl w:val="0"/>
          <w:numId w:val="5"/>
        </w:numPr>
        <w:spacing w:before="0" w:after="200" w:line="276" w:lineRule="auto"/>
        <w:contextualSpacing/>
        <w:jc w:val="both"/>
        <w:rPr>
          <w:rFonts w:asciiTheme="minorHAnsi" w:hAnsiTheme="minorHAnsi" w:cstheme="minorHAnsi"/>
          <w:b/>
          <w:sz w:val="24"/>
          <w:szCs w:val="24"/>
          <w:u w:val="single"/>
        </w:rPr>
      </w:pPr>
      <w:r>
        <w:rPr>
          <w:rFonts w:asciiTheme="minorHAnsi" w:hAnsiTheme="minorHAnsi" w:cstheme="minorHAnsi"/>
          <w:w w:val="105"/>
          <w:sz w:val="24"/>
          <w:szCs w:val="24"/>
        </w:rPr>
        <w:t xml:space="preserve">S. Maurya, P. Maurya and R. Verma, SPR based dual model optical sensor, </w:t>
      </w:r>
      <w:r>
        <w:rPr>
          <w:rFonts w:asciiTheme="minorHAnsi" w:hAnsiTheme="minorHAnsi" w:cstheme="minorHAnsi"/>
          <w:color w:val="222222"/>
          <w:sz w:val="24"/>
          <w:szCs w:val="24"/>
          <w:shd w:val="clear" w:color="auto" w:fill="FFFFFF"/>
        </w:rPr>
        <w:t>6</w:t>
      </w:r>
      <w:r>
        <w:rPr>
          <w:rFonts w:asciiTheme="minorHAnsi" w:hAnsiTheme="minorHAnsi" w:cstheme="minorHAnsi"/>
          <w:color w:val="222222"/>
          <w:sz w:val="24"/>
          <w:szCs w:val="24"/>
          <w:shd w:val="clear" w:color="auto" w:fill="FFFFFF"/>
          <w:vertAlign w:val="superscript"/>
        </w:rPr>
        <w:t>th</w:t>
      </w:r>
      <w:r>
        <w:rPr>
          <w:rFonts w:asciiTheme="minorHAnsi" w:hAnsiTheme="minorHAnsi" w:cstheme="minorHAnsi"/>
          <w:color w:val="222222"/>
          <w:sz w:val="24"/>
          <w:szCs w:val="24"/>
          <w:shd w:val="clear" w:color="auto" w:fill="FFFFFF"/>
        </w:rPr>
        <w:t xml:space="preserve"> International Conference on Nanoscience and Nanotechnology (ICONN-2021), SRMIST, </w:t>
      </w:r>
      <w:r>
        <w:rPr>
          <w:rFonts w:asciiTheme="minorHAnsi" w:hAnsiTheme="minorHAnsi" w:cstheme="minorHAnsi"/>
          <w:w w:val="105"/>
          <w:sz w:val="24"/>
          <w:szCs w:val="24"/>
        </w:rPr>
        <w:t>February 2021.</w:t>
      </w:r>
    </w:p>
    <w:p w14:paraId="1FD482C3" w14:textId="77777777" w:rsidR="00F6648E" w:rsidRDefault="00F12E7B">
      <w:pPr>
        <w:pStyle w:val="ListParagraph"/>
        <w:widowControl/>
        <w:numPr>
          <w:ilvl w:val="0"/>
          <w:numId w:val="5"/>
        </w:numPr>
        <w:spacing w:before="0" w:after="200" w:line="276" w:lineRule="auto"/>
        <w:contextualSpacing/>
        <w:jc w:val="both"/>
        <w:rPr>
          <w:rFonts w:asciiTheme="minorHAnsi" w:hAnsiTheme="minorHAnsi" w:cstheme="minorHAnsi"/>
          <w:b/>
          <w:sz w:val="24"/>
          <w:szCs w:val="24"/>
          <w:u w:val="single"/>
        </w:rPr>
      </w:pPr>
      <w:r>
        <w:rPr>
          <w:rFonts w:asciiTheme="minorHAnsi" w:hAnsiTheme="minorHAnsi" w:cstheme="minorHAnsi"/>
          <w:w w:val="105"/>
          <w:sz w:val="24"/>
          <w:szCs w:val="24"/>
        </w:rPr>
        <w:t xml:space="preserve">P. Maurya, S. Maurya and R. Verma, SPR based Optical sensor by using ZnO and PVP, </w:t>
      </w:r>
      <w:r>
        <w:rPr>
          <w:rFonts w:asciiTheme="minorHAnsi" w:hAnsiTheme="minorHAnsi" w:cstheme="minorHAnsi"/>
          <w:color w:val="222222"/>
          <w:sz w:val="24"/>
          <w:szCs w:val="24"/>
          <w:shd w:val="clear" w:color="auto" w:fill="FFFFFF"/>
        </w:rPr>
        <w:t>6</w:t>
      </w:r>
      <w:r>
        <w:rPr>
          <w:rFonts w:asciiTheme="minorHAnsi" w:hAnsiTheme="minorHAnsi" w:cstheme="minorHAnsi"/>
          <w:color w:val="222222"/>
          <w:sz w:val="24"/>
          <w:szCs w:val="24"/>
          <w:shd w:val="clear" w:color="auto" w:fill="FFFFFF"/>
          <w:vertAlign w:val="superscript"/>
        </w:rPr>
        <w:t>th</w:t>
      </w:r>
      <w:r>
        <w:rPr>
          <w:rFonts w:asciiTheme="minorHAnsi" w:hAnsiTheme="minorHAnsi" w:cstheme="minorHAnsi"/>
          <w:color w:val="222222"/>
          <w:sz w:val="24"/>
          <w:szCs w:val="24"/>
          <w:shd w:val="clear" w:color="auto" w:fill="FFFFFF"/>
        </w:rPr>
        <w:t> International Conference on Nanoscience and Nanotechnology (ICONN-2021)</w:t>
      </w:r>
      <w:r>
        <w:rPr>
          <w:rFonts w:asciiTheme="minorHAnsi" w:hAnsiTheme="minorHAnsi" w:cstheme="minorHAnsi"/>
          <w:w w:val="105"/>
          <w:sz w:val="24"/>
          <w:szCs w:val="24"/>
        </w:rPr>
        <w:t>, SRMIST, February 2021.</w:t>
      </w:r>
    </w:p>
    <w:p w14:paraId="36A93B26" w14:textId="77777777" w:rsidR="00F6648E" w:rsidRDefault="00F12E7B">
      <w:pPr>
        <w:pStyle w:val="ListParagraph"/>
        <w:widowControl/>
        <w:numPr>
          <w:ilvl w:val="0"/>
          <w:numId w:val="5"/>
        </w:numPr>
        <w:spacing w:before="0" w:after="200" w:line="276" w:lineRule="auto"/>
        <w:contextualSpacing/>
        <w:jc w:val="both"/>
        <w:rPr>
          <w:rFonts w:asciiTheme="minorHAnsi" w:hAnsiTheme="minorHAnsi" w:cstheme="minorHAnsi"/>
          <w:b/>
          <w:sz w:val="24"/>
          <w:szCs w:val="24"/>
          <w:u w:val="single"/>
        </w:rPr>
      </w:pPr>
      <w:r>
        <w:rPr>
          <w:rFonts w:asciiTheme="minorHAnsi" w:hAnsiTheme="minorHAnsi" w:cstheme="minorHAnsi"/>
          <w:w w:val="105"/>
          <w:sz w:val="24"/>
          <w:szCs w:val="24"/>
        </w:rPr>
        <w:t xml:space="preserve">P. Maurya, R. Verma, P. </w:t>
      </w:r>
      <w:proofErr w:type="spellStart"/>
      <w:r>
        <w:rPr>
          <w:rFonts w:asciiTheme="minorHAnsi" w:hAnsiTheme="minorHAnsi" w:cstheme="minorHAnsi"/>
          <w:w w:val="105"/>
          <w:sz w:val="24"/>
          <w:szCs w:val="24"/>
        </w:rPr>
        <w:t>Chuadhry</w:t>
      </w:r>
      <w:proofErr w:type="spellEnd"/>
      <w:r>
        <w:rPr>
          <w:rFonts w:asciiTheme="minorHAnsi" w:hAnsiTheme="minorHAnsi" w:cstheme="minorHAnsi"/>
          <w:w w:val="105"/>
          <w:sz w:val="24"/>
          <w:szCs w:val="24"/>
        </w:rPr>
        <w:t xml:space="preserve">, B. C. Yadav, Iodine Sensor for water contamination by using nanocomposite,   </w:t>
      </w:r>
      <w:r>
        <w:rPr>
          <w:rFonts w:asciiTheme="minorHAnsi" w:hAnsiTheme="minorHAnsi" w:cstheme="minorHAnsi"/>
          <w:sz w:val="24"/>
          <w:szCs w:val="24"/>
        </w:rPr>
        <w:t>ICDEMA, February 2021, in Lucknow University.</w:t>
      </w:r>
    </w:p>
    <w:p w14:paraId="154EDF26" w14:textId="77777777" w:rsidR="00F6648E" w:rsidRDefault="00F12E7B">
      <w:pPr>
        <w:pStyle w:val="ListParagraph"/>
        <w:widowControl/>
        <w:numPr>
          <w:ilvl w:val="0"/>
          <w:numId w:val="5"/>
        </w:numPr>
        <w:spacing w:before="0" w:after="200" w:line="276" w:lineRule="auto"/>
        <w:contextualSpacing/>
        <w:jc w:val="both"/>
        <w:rPr>
          <w:rFonts w:asciiTheme="minorHAnsi" w:hAnsiTheme="minorHAnsi" w:cstheme="minorHAnsi"/>
          <w:b/>
          <w:sz w:val="24"/>
          <w:szCs w:val="24"/>
          <w:u w:val="single"/>
        </w:rPr>
      </w:pPr>
      <w:r>
        <w:rPr>
          <w:rFonts w:asciiTheme="minorHAnsi" w:hAnsiTheme="minorHAnsi" w:cstheme="minorHAnsi"/>
          <w:w w:val="105"/>
          <w:sz w:val="24"/>
          <w:szCs w:val="24"/>
        </w:rPr>
        <w:lastRenderedPageBreak/>
        <w:t xml:space="preserve">P. Maurya, S. Maurya and R. Verma, </w:t>
      </w:r>
      <w:r>
        <w:rPr>
          <w:rFonts w:asciiTheme="minorHAnsi" w:hAnsiTheme="minorHAnsi" w:cstheme="minorHAnsi"/>
          <w:sz w:val="24"/>
          <w:szCs w:val="24"/>
        </w:rPr>
        <w:t>Iodide sensor in aqueous medium by using PVP-ZnS</w:t>
      </w:r>
      <w:r>
        <w:rPr>
          <w:rFonts w:asciiTheme="minorHAnsi" w:hAnsiTheme="minorHAnsi" w:cstheme="minorHAnsi"/>
          <w:w w:val="105"/>
          <w:sz w:val="24"/>
          <w:szCs w:val="24"/>
        </w:rPr>
        <w:t xml:space="preserve">, Innovative methods for teaching, Shia PG college Lucknow, March 2020. </w:t>
      </w:r>
    </w:p>
    <w:p w14:paraId="0DD36D14" w14:textId="77777777" w:rsidR="00F6648E" w:rsidRDefault="00F12E7B">
      <w:pPr>
        <w:pStyle w:val="ListParagraph"/>
        <w:widowControl/>
        <w:numPr>
          <w:ilvl w:val="0"/>
          <w:numId w:val="5"/>
        </w:numPr>
        <w:spacing w:before="0" w:after="200" w:line="276" w:lineRule="auto"/>
        <w:contextualSpacing/>
        <w:jc w:val="both"/>
        <w:rPr>
          <w:rFonts w:asciiTheme="minorHAnsi" w:hAnsiTheme="minorHAnsi" w:cstheme="minorHAnsi"/>
          <w:b/>
          <w:sz w:val="24"/>
          <w:szCs w:val="24"/>
          <w:u w:val="single"/>
        </w:rPr>
      </w:pPr>
      <w:r>
        <w:rPr>
          <w:rFonts w:asciiTheme="minorHAnsi" w:hAnsiTheme="minorHAnsi" w:cstheme="minorHAnsi"/>
          <w:sz w:val="24"/>
          <w:szCs w:val="24"/>
        </w:rPr>
        <w:t>S. K. Srivastava, R. Verma, Theoretical Modeling of a Self-Referenced Fiber Optic Refractive Index Sensor in NIR Region, ICOL Dehradun 2019.</w:t>
      </w:r>
    </w:p>
    <w:p w14:paraId="030C5B8E" w14:textId="77777777" w:rsidR="00F6648E" w:rsidRDefault="00F12E7B">
      <w:pPr>
        <w:pStyle w:val="ListParagraph"/>
        <w:widowControl/>
        <w:numPr>
          <w:ilvl w:val="0"/>
          <w:numId w:val="5"/>
        </w:numPr>
        <w:spacing w:before="0" w:after="200" w:line="276" w:lineRule="auto"/>
        <w:contextualSpacing/>
        <w:jc w:val="both"/>
        <w:rPr>
          <w:rFonts w:asciiTheme="minorHAnsi" w:hAnsiTheme="minorHAnsi" w:cstheme="minorHAnsi"/>
          <w:b/>
          <w:sz w:val="24"/>
          <w:szCs w:val="24"/>
          <w:u w:val="single"/>
        </w:rPr>
      </w:pPr>
      <w:r>
        <w:rPr>
          <w:rFonts w:asciiTheme="minorHAnsi" w:hAnsiTheme="minorHAnsi" w:cstheme="minorHAnsi"/>
          <w:b/>
          <w:sz w:val="24"/>
          <w:szCs w:val="24"/>
        </w:rPr>
        <w:t>R. Verma</w:t>
      </w:r>
      <w:r>
        <w:rPr>
          <w:rFonts w:asciiTheme="minorHAnsi" w:hAnsiTheme="minorHAnsi" w:cstheme="minorHAnsi"/>
          <w:sz w:val="24"/>
          <w:szCs w:val="24"/>
        </w:rPr>
        <w:t>, S. K. Srivastava, Influence of An Emitter Layer on The Performance of SPR Sensing, International conference on fiber optics and photonics, IIT Delhi, December 2018.</w:t>
      </w:r>
    </w:p>
    <w:p w14:paraId="0C210E69" w14:textId="77777777" w:rsidR="00F6648E" w:rsidRDefault="00F12E7B">
      <w:pPr>
        <w:pStyle w:val="ListParagraph"/>
        <w:widowControl/>
        <w:numPr>
          <w:ilvl w:val="0"/>
          <w:numId w:val="5"/>
        </w:numPr>
        <w:spacing w:before="0" w:after="200" w:line="276" w:lineRule="auto"/>
        <w:contextualSpacing/>
        <w:jc w:val="both"/>
        <w:rPr>
          <w:rFonts w:asciiTheme="minorHAnsi" w:hAnsiTheme="minorHAnsi" w:cstheme="minorHAnsi"/>
          <w:b/>
          <w:sz w:val="24"/>
          <w:szCs w:val="24"/>
          <w:u w:val="single"/>
        </w:rPr>
      </w:pPr>
      <w:r>
        <w:rPr>
          <w:rFonts w:asciiTheme="minorHAnsi" w:hAnsiTheme="minorHAnsi" w:cstheme="minorHAnsi"/>
          <w:b/>
          <w:sz w:val="24"/>
          <w:szCs w:val="24"/>
        </w:rPr>
        <w:t xml:space="preserve">R. Verma, </w:t>
      </w:r>
      <w:r>
        <w:rPr>
          <w:rFonts w:asciiTheme="minorHAnsi" w:hAnsiTheme="minorHAnsi" w:cstheme="minorHAnsi"/>
          <w:sz w:val="24"/>
          <w:szCs w:val="24"/>
        </w:rPr>
        <w:t xml:space="preserve">B. D. Gupta, “Mercury ions detection by SPR based optical fiber sensor using conduction polymer.” </w:t>
      </w:r>
      <w:r>
        <w:rPr>
          <w:rFonts w:asciiTheme="minorHAnsi" w:hAnsiTheme="minorHAnsi" w:cstheme="minorHAnsi"/>
          <w:color w:val="202124"/>
          <w:sz w:val="24"/>
          <w:szCs w:val="24"/>
          <w:shd w:val="clear" w:color="auto" w:fill="FFFFFF"/>
        </w:rPr>
        <w:t xml:space="preserve">Symposium on Optics and Photonics based Technologies &amp; Instruments for Civil Society, CSIR-CSIO, Chandigarh, October-2016. </w:t>
      </w:r>
    </w:p>
    <w:p w14:paraId="6B3291FC" w14:textId="77777777" w:rsidR="00F6648E" w:rsidRDefault="00F12E7B">
      <w:pPr>
        <w:pStyle w:val="ListParagraph"/>
        <w:widowControl/>
        <w:numPr>
          <w:ilvl w:val="0"/>
          <w:numId w:val="5"/>
        </w:numPr>
        <w:spacing w:before="0" w:after="200" w:line="276" w:lineRule="auto"/>
        <w:contextualSpacing/>
        <w:jc w:val="both"/>
        <w:rPr>
          <w:rFonts w:asciiTheme="minorHAnsi" w:hAnsiTheme="minorHAnsi" w:cstheme="minorHAnsi"/>
          <w:b/>
          <w:sz w:val="24"/>
          <w:szCs w:val="24"/>
          <w:u w:val="single"/>
        </w:rPr>
      </w:pPr>
      <w:r>
        <w:rPr>
          <w:rFonts w:asciiTheme="minorHAnsi" w:hAnsiTheme="minorHAnsi" w:cstheme="minorHAnsi"/>
          <w:b/>
          <w:sz w:val="24"/>
          <w:szCs w:val="24"/>
        </w:rPr>
        <w:t>R. Verma</w:t>
      </w:r>
      <w:r>
        <w:rPr>
          <w:rFonts w:asciiTheme="minorHAnsi" w:hAnsiTheme="minorHAnsi" w:cstheme="minorHAnsi"/>
          <w:bCs/>
          <w:sz w:val="24"/>
          <w:szCs w:val="24"/>
        </w:rPr>
        <w:t>, T. Schwartz, “</w:t>
      </w:r>
      <w:r>
        <w:rPr>
          <w:rFonts w:asciiTheme="minorHAnsi" w:hAnsiTheme="minorHAnsi" w:cstheme="minorHAnsi"/>
          <w:sz w:val="24"/>
          <w:szCs w:val="24"/>
        </w:rPr>
        <w:t xml:space="preserve">Strong coupling of Phosphorescent </w:t>
      </w:r>
      <w:proofErr w:type="spellStart"/>
      <w:r>
        <w:rPr>
          <w:rFonts w:asciiTheme="minorHAnsi" w:hAnsiTheme="minorHAnsi" w:cstheme="minorHAnsi"/>
          <w:sz w:val="24"/>
          <w:szCs w:val="24"/>
        </w:rPr>
        <w:t>PtOEP</w:t>
      </w:r>
      <w:proofErr w:type="spellEnd"/>
      <w:r>
        <w:rPr>
          <w:rFonts w:asciiTheme="minorHAnsi" w:hAnsiTheme="minorHAnsi" w:cstheme="minorHAnsi"/>
          <w:sz w:val="24"/>
          <w:szCs w:val="24"/>
        </w:rPr>
        <w:t xml:space="preserve"> Molecules in Metallic Microcavities” Nano Israel-2016, 22-23 </w:t>
      </w:r>
      <w:r>
        <w:rPr>
          <w:rFonts w:asciiTheme="minorHAnsi" w:hAnsiTheme="minorHAnsi" w:cstheme="minorHAnsi"/>
          <w:bCs/>
          <w:sz w:val="24"/>
          <w:szCs w:val="24"/>
        </w:rPr>
        <w:t>February-2016</w:t>
      </w:r>
      <w:r>
        <w:rPr>
          <w:rFonts w:asciiTheme="minorHAnsi" w:hAnsiTheme="minorHAnsi" w:cstheme="minorHAnsi"/>
          <w:sz w:val="24"/>
          <w:szCs w:val="24"/>
        </w:rPr>
        <w:t>.</w:t>
      </w:r>
    </w:p>
    <w:p w14:paraId="0E175817" w14:textId="77777777" w:rsidR="00F6648E" w:rsidRDefault="00F12E7B">
      <w:pPr>
        <w:pStyle w:val="ListParagraph"/>
        <w:widowControl/>
        <w:numPr>
          <w:ilvl w:val="0"/>
          <w:numId w:val="5"/>
        </w:numPr>
        <w:spacing w:before="0" w:line="276" w:lineRule="auto"/>
        <w:contextualSpacing/>
        <w:jc w:val="both"/>
        <w:rPr>
          <w:rFonts w:asciiTheme="minorHAnsi" w:hAnsiTheme="minorHAnsi" w:cstheme="minorHAnsi"/>
          <w:sz w:val="24"/>
          <w:szCs w:val="24"/>
        </w:rPr>
      </w:pPr>
      <w:r>
        <w:rPr>
          <w:rFonts w:asciiTheme="minorHAnsi" w:eastAsia="Calibri" w:hAnsiTheme="minorHAnsi" w:cstheme="minorHAnsi"/>
          <w:b/>
          <w:sz w:val="24"/>
          <w:szCs w:val="24"/>
        </w:rPr>
        <w:t>R. Verma</w:t>
      </w:r>
      <w:r>
        <w:rPr>
          <w:rFonts w:asciiTheme="minorHAnsi" w:eastAsia="Calibri" w:hAnsiTheme="minorHAnsi" w:cstheme="minorHAnsi"/>
          <w:sz w:val="24"/>
          <w:szCs w:val="24"/>
        </w:rPr>
        <w:t xml:space="preserve"> and B. D. Gupta, “</w:t>
      </w:r>
      <w:r>
        <w:rPr>
          <w:rFonts w:asciiTheme="minorHAnsi" w:hAnsiTheme="minorHAnsi" w:cstheme="minorHAnsi"/>
          <w:sz w:val="24"/>
          <w:szCs w:val="24"/>
        </w:rPr>
        <w:t>Molecularly imprinted optical fiber sensor for the monitoring of tetracyclines in aqueous medium”, International Conference on Optics and Optoelectronics (ICOL), Dehradun, India, March 2014.  05-08 march</w:t>
      </w:r>
    </w:p>
    <w:p w14:paraId="309B361C" w14:textId="77777777" w:rsidR="00F6648E" w:rsidRDefault="00F12E7B">
      <w:pPr>
        <w:pStyle w:val="ListParagraph"/>
        <w:widowControl/>
        <w:numPr>
          <w:ilvl w:val="0"/>
          <w:numId w:val="5"/>
        </w:numPr>
        <w:spacing w:before="0" w:line="276" w:lineRule="auto"/>
        <w:contextualSpacing/>
        <w:jc w:val="both"/>
        <w:rPr>
          <w:rFonts w:asciiTheme="minorHAnsi" w:hAnsiTheme="minorHAnsi" w:cstheme="minorHAnsi"/>
          <w:sz w:val="24"/>
          <w:szCs w:val="24"/>
        </w:rPr>
      </w:pPr>
      <w:r>
        <w:rPr>
          <w:rFonts w:asciiTheme="minorHAnsi" w:eastAsia="Calibri" w:hAnsiTheme="minorHAnsi" w:cstheme="minorHAnsi"/>
          <w:b/>
          <w:sz w:val="24"/>
          <w:szCs w:val="24"/>
        </w:rPr>
        <w:t xml:space="preserve">R. </w:t>
      </w:r>
      <w:r>
        <w:rPr>
          <w:rFonts w:asciiTheme="minorHAnsi" w:hAnsiTheme="minorHAnsi" w:cstheme="minorHAnsi"/>
          <w:b/>
          <w:sz w:val="24"/>
          <w:szCs w:val="24"/>
        </w:rPr>
        <w:t xml:space="preserve">Verma </w:t>
      </w:r>
      <w:r>
        <w:rPr>
          <w:rFonts w:asciiTheme="minorHAnsi" w:hAnsiTheme="minorHAnsi" w:cstheme="minorHAnsi"/>
          <w:bCs/>
          <w:sz w:val="24"/>
          <w:szCs w:val="24"/>
        </w:rPr>
        <w:t>and</w:t>
      </w:r>
      <w:r>
        <w:rPr>
          <w:rFonts w:asciiTheme="minorHAnsi" w:hAnsiTheme="minorHAnsi" w:cstheme="minorHAnsi"/>
          <w:sz w:val="24"/>
          <w:szCs w:val="24"/>
        </w:rPr>
        <w:t xml:space="preserve"> B. D. Gupta, “Surface plasmon resonance based three channel fiber optic sensor for aqueous environment”, SPIE Photonics West (OPTO), San Francisco, USA, February 2014.  </w:t>
      </w:r>
    </w:p>
    <w:p w14:paraId="4D779C26" w14:textId="77777777" w:rsidR="00F6648E" w:rsidRDefault="00F12E7B">
      <w:pPr>
        <w:pStyle w:val="ListParagraph"/>
        <w:widowControl/>
        <w:numPr>
          <w:ilvl w:val="0"/>
          <w:numId w:val="5"/>
        </w:numPr>
        <w:spacing w:before="0" w:line="276" w:lineRule="auto"/>
        <w:contextualSpacing/>
        <w:jc w:val="both"/>
        <w:rPr>
          <w:rFonts w:asciiTheme="minorHAnsi" w:hAnsiTheme="minorHAnsi" w:cstheme="minorHAnsi"/>
          <w:sz w:val="24"/>
          <w:szCs w:val="24"/>
        </w:rPr>
      </w:pPr>
      <w:r>
        <w:rPr>
          <w:rFonts w:asciiTheme="minorHAnsi" w:hAnsiTheme="minorHAnsi" w:cstheme="minorHAnsi"/>
          <w:b/>
          <w:sz w:val="24"/>
          <w:szCs w:val="24"/>
        </w:rPr>
        <w:t>R. Verma</w:t>
      </w:r>
      <w:r>
        <w:rPr>
          <w:rFonts w:asciiTheme="minorHAnsi" w:hAnsiTheme="minorHAnsi" w:cstheme="minorHAnsi"/>
          <w:sz w:val="24"/>
          <w:szCs w:val="24"/>
        </w:rPr>
        <w:t xml:space="preserve"> and B. D. Gupta, “Fiber optic surface plasmon resonance based ethanol sensor”, SPIE PHOTONICS WEST (OPTO), San Francisco, USA, February 2014.</w:t>
      </w:r>
    </w:p>
    <w:p w14:paraId="00AE3EB1" w14:textId="77777777" w:rsidR="00F6648E" w:rsidRDefault="00F12E7B">
      <w:pPr>
        <w:pStyle w:val="ListParagraph"/>
        <w:widowControl/>
        <w:numPr>
          <w:ilvl w:val="0"/>
          <w:numId w:val="5"/>
        </w:numPr>
        <w:spacing w:before="0" w:line="276" w:lineRule="auto"/>
        <w:contextualSpacing/>
        <w:jc w:val="both"/>
        <w:rPr>
          <w:rFonts w:asciiTheme="minorHAnsi" w:hAnsiTheme="minorHAnsi" w:cstheme="minorHAnsi"/>
          <w:sz w:val="24"/>
          <w:szCs w:val="24"/>
        </w:rPr>
      </w:pPr>
      <w:r>
        <w:rPr>
          <w:rFonts w:asciiTheme="minorHAnsi" w:hAnsiTheme="minorHAnsi" w:cstheme="minorHAnsi"/>
          <w:b/>
          <w:sz w:val="24"/>
          <w:szCs w:val="24"/>
        </w:rPr>
        <w:t>R. Verma</w:t>
      </w:r>
      <w:r>
        <w:rPr>
          <w:rFonts w:asciiTheme="minorHAnsi" w:hAnsiTheme="minorHAnsi" w:cstheme="minorHAnsi"/>
          <w:sz w:val="24"/>
          <w:szCs w:val="24"/>
        </w:rPr>
        <w:t xml:space="preserve"> and B. D. Gupta, “Molecularly imprinted optical fiber sensor for the monitoring of oxytetracyclines in aqueous medium”, Workshop on recent Advantages on Photonics (WRAP 2013), New Delhi, India, December, 2013. </w:t>
      </w:r>
    </w:p>
    <w:p w14:paraId="37A7BA75" w14:textId="77777777" w:rsidR="00F6648E" w:rsidRDefault="00F12E7B">
      <w:pPr>
        <w:pStyle w:val="ListParagraph"/>
        <w:widowControl/>
        <w:numPr>
          <w:ilvl w:val="0"/>
          <w:numId w:val="5"/>
        </w:numPr>
        <w:spacing w:before="0" w:line="276" w:lineRule="auto"/>
        <w:contextualSpacing/>
        <w:jc w:val="both"/>
        <w:rPr>
          <w:rFonts w:asciiTheme="minorHAnsi" w:hAnsiTheme="minorHAnsi" w:cstheme="minorHAnsi"/>
          <w:sz w:val="24"/>
          <w:szCs w:val="24"/>
        </w:rPr>
      </w:pPr>
      <w:r>
        <w:rPr>
          <w:rFonts w:asciiTheme="minorHAnsi" w:hAnsiTheme="minorHAnsi" w:cstheme="minorHAnsi"/>
          <w:b/>
          <w:sz w:val="24"/>
          <w:szCs w:val="24"/>
        </w:rPr>
        <w:t xml:space="preserve">R. </w:t>
      </w:r>
      <w:proofErr w:type="spellStart"/>
      <w:r>
        <w:rPr>
          <w:rFonts w:asciiTheme="minorHAnsi" w:hAnsiTheme="minorHAnsi" w:cstheme="minorHAnsi"/>
          <w:b/>
          <w:sz w:val="24"/>
          <w:szCs w:val="24"/>
        </w:rPr>
        <w:t>Verma</w:t>
      </w:r>
      <w:r>
        <w:rPr>
          <w:rFonts w:asciiTheme="minorHAnsi" w:hAnsiTheme="minorHAnsi" w:cstheme="minorHAnsi"/>
          <w:sz w:val="24"/>
          <w:szCs w:val="24"/>
        </w:rPr>
        <w:t>and</w:t>
      </w:r>
      <w:proofErr w:type="spellEnd"/>
      <w:r>
        <w:rPr>
          <w:rFonts w:asciiTheme="minorHAnsi" w:hAnsiTheme="minorHAnsi" w:cstheme="minorHAnsi"/>
          <w:sz w:val="24"/>
          <w:szCs w:val="24"/>
        </w:rPr>
        <w:t xml:space="preserve"> B. D. Gupta,</w:t>
      </w:r>
      <w:r>
        <w:rPr>
          <w:rFonts w:asciiTheme="minorHAnsi" w:hAnsiTheme="minorHAnsi" w:cstheme="minorHAnsi"/>
          <w:b/>
          <w:sz w:val="24"/>
          <w:szCs w:val="24"/>
        </w:rPr>
        <w:t xml:space="preserve"> “</w:t>
      </w:r>
      <w:r>
        <w:rPr>
          <w:rFonts w:asciiTheme="minorHAnsi" w:hAnsiTheme="minorHAnsi" w:cstheme="minorHAnsi"/>
          <w:sz w:val="24"/>
          <w:szCs w:val="24"/>
        </w:rPr>
        <w:t>Surface plasmon resonance based optical fiber sensor for the detection of lead ions in drinking water”, International Conference on Nanotechnology (ICNT 2013), Haldia Regional Centre, Indian Institute of Chemical Engineers, Haldia West Bengal, India, October, 2013.</w:t>
      </w:r>
    </w:p>
    <w:p w14:paraId="38A8F026" w14:textId="77777777" w:rsidR="00F6648E" w:rsidRDefault="00F12E7B">
      <w:pPr>
        <w:pStyle w:val="ListParagraph"/>
        <w:widowControl/>
        <w:numPr>
          <w:ilvl w:val="0"/>
          <w:numId w:val="5"/>
        </w:numPr>
        <w:spacing w:before="0" w:line="276" w:lineRule="auto"/>
        <w:contextualSpacing/>
        <w:jc w:val="both"/>
        <w:rPr>
          <w:rFonts w:asciiTheme="minorHAnsi" w:hAnsiTheme="minorHAnsi" w:cstheme="minorHAnsi"/>
          <w:sz w:val="24"/>
          <w:szCs w:val="24"/>
        </w:rPr>
      </w:pPr>
      <w:r>
        <w:rPr>
          <w:rFonts w:asciiTheme="minorHAnsi" w:hAnsiTheme="minorHAnsi" w:cstheme="minorHAnsi"/>
          <w:b/>
          <w:sz w:val="24"/>
          <w:szCs w:val="24"/>
        </w:rPr>
        <w:t>R. Verma</w:t>
      </w:r>
      <w:r>
        <w:rPr>
          <w:rFonts w:asciiTheme="minorHAnsi" w:hAnsiTheme="minorHAnsi" w:cstheme="minorHAnsi"/>
          <w:sz w:val="24"/>
          <w:szCs w:val="24"/>
        </w:rPr>
        <w:t xml:space="preserve"> and B. D. Gupta, “SPR based fiber optics two channel sensor in near infrared (NIR) region”, Recent trend in applied physics and material science (RAM), Bikaner India, February 2013.</w:t>
      </w:r>
    </w:p>
    <w:p w14:paraId="4411B859" w14:textId="77777777" w:rsidR="00F6648E" w:rsidRDefault="00F12E7B">
      <w:pPr>
        <w:pStyle w:val="ListParagraph"/>
        <w:widowControl/>
        <w:numPr>
          <w:ilvl w:val="0"/>
          <w:numId w:val="5"/>
        </w:numPr>
        <w:spacing w:before="0" w:line="276" w:lineRule="auto"/>
        <w:contextualSpacing/>
        <w:jc w:val="both"/>
        <w:rPr>
          <w:rFonts w:asciiTheme="minorHAnsi" w:hAnsiTheme="minorHAnsi" w:cstheme="minorHAnsi"/>
          <w:sz w:val="24"/>
          <w:szCs w:val="24"/>
        </w:rPr>
      </w:pPr>
      <w:r>
        <w:rPr>
          <w:rFonts w:asciiTheme="minorHAnsi" w:hAnsiTheme="minorHAnsi" w:cstheme="minorHAnsi"/>
          <w:b/>
          <w:sz w:val="24"/>
          <w:szCs w:val="24"/>
        </w:rPr>
        <w:t>R. Verma</w:t>
      </w:r>
      <w:r>
        <w:rPr>
          <w:rFonts w:asciiTheme="minorHAnsi" w:hAnsiTheme="minorHAnsi" w:cstheme="minorHAnsi"/>
          <w:sz w:val="24"/>
          <w:szCs w:val="24"/>
        </w:rPr>
        <w:t>, S. K. Srivastava and B. D. Gupta, “Surface plasmon resonance based multi-channel and multi-analyte fiber optic sensor,” 3</w:t>
      </w:r>
      <w:r>
        <w:rPr>
          <w:rFonts w:asciiTheme="minorHAnsi" w:hAnsiTheme="minorHAnsi" w:cstheme="minorHAnsi"/>
          <w:sz w:val="24"/>
          <w:szCs w:val="24"/>
          <w:vertAlign w:val="superscript"/>
        </w:rPr>
        <w:t>rd</w:t>
      </w:r>
      <w:r>
        <w:rPr>
          <w:rFonts w:asciiTheme="minorHAnsi" w:hAnsiTheme="minorHAnsi" w:cstheme="minorHAnsi"/>
          <w:sz w:val="24"/>
          <w:szCs w:val="24"/>
        </w:rPr>
        <w:t xml:space="preserve"> Asia Pacific Optical Sensors (APOS) conference, Sydney, Australia, February 2012. </w:t>
      </w:r>
    </w:p>
    <w:p w14:paraId="76DA004D" w14:textId="77777777" w:rsidR="00F6648E" w:rsidRDefault="00F12E7B">
      <w:pPr>
        <w:pStyle w:val="ListParagraph"/>
        <w:widowControl/>
        <w:numPr>
          <w:ilvl w:val="0"/>
          <w:numId w:val="5"/>
        </w:numPr>
        <w:spacing w:before="0" w:line="276" w:lineRule="auto"/>
        <w:contextualSpacing/>
        <w:jc w:val="both"/>
        <w:rPr>
          <w:rFonts w:asciiTheme="minorHAnsi" w:hAnsiTheme="minorHAnsi" w:cstheme="minorHAnsi"/>
          <w:sz w:val="24"/>
          <w:szCs w:val="24"/>
        </w:rPr>
      </w:pPr>
      <w:r>
        <w:rPr>
          <w:rFonts w:asciiTheme="minorHAnsi" w:hAnsiTheme="minorHAnsi" w:cstheme="minorHAnsi"/>
          <w:b/>
          <w:sz w:val="24"/>
          <w:szCs w:val="24"/>
        </w:rPr>
        <w:t>R. Verma</w:t>
      </w:r>
      <w:r>
        <w:rPr>
          <w:rFonts w:asciiTheme="minorHAnsi" w:hAnsiTheme="minorHAnsi" w:cstheme="minorHAnsi"/>
          <w:sz w:val="24"/>
          <w:szCs w:val="24"/>
        </w:rPr>
        <w:t xml:space="preserve"> and B. D. Gupta, “Surface plasmon resonance based biomolecules sensor with enhance sensitivity”, First International OSA Network of Students (IONS-1, Delhi) conference, IIT Delhi, New Delhi, India, December, 2011.</w:t>
      </w:r>
    </w:p>
    <w:p w14:paraId="244A7F3D" w14:textId="77777777" w:rsidR="00F6648E" w:rsidRDefault="00F12E7B">
      <w:pPr>
        <w:pStyle w:val="ListParagraph"/>
        <w:widowControl/>
        <w:numPr>
          <w:ilvl w:val="0"/>
          <w:numId w:val="5"/>
        </w:numPr>
        <w:spacing w:before="0" w:line="276" w:lineRule="auto"/>
        <w:contextualSpacing/>
        <w:jc w:val="both"/>
        <w:rPr>
          <w:rFonts w:asciiTheme="minorHAnsi" w:hAnsiTheme="minorHAnsi" w:cstheme="minorHAnsi"/>
          <w:sz w:val="24"/>
          <w:szCs w:val="24"/>
        </w:rPr>
      </w:pPr>
      <w:r>
        <w:rPr>
          <w:rFonts w:asciiTheme="minorHAnsi" w:hAnsiTheme="minorHAnsi" w:cstheme="minorHAnsi"/>
          <w:b/>
          <w:sz w:val="24"/>
          <w:szCs w:val="24"/>
        </w:rPr>
        <w:t>R. Verma</w:t>
      </w:r>
      <w:r>
        <w:rPr>
          <w:rFonts w:asciiTheme="minorHAnsi" w:hAnsiTheme="minorHAnsi" w:cstheme="minorHAnsi"/>
          <w:sz w:val="24"/>
          <w:szCs w:val="24"/>
        </w:rPr>
        <w:t xml:space="preserve"> and B. D. Gupta, “Long range surface plasmon resonance sensor using silicon and graphene: sensitivity enhancement” XXXVI OSI symposium on Frontier in Optics and Photonics (FOP), New Delhi, India, December, 2011.</w:t>
      </w:r>
    </w:p>
    <w:p w14:paraId="590004FA" w14:textId="77777777" w:rsidR="00F6648E" w:rsidRDefault="00F6648E">
      <w:pPr>
        <w:pStyle w:val="BodyText"/>
        <w:ind w:left="0"/>
        <w:rPr>
          <w:rFonts w:asciiTheme="minorHAnsi" w:hAnsiTheme="minorHAnsi" w:cstheme="minorHAnsi"/>
          <w:b/>
          <w:sz w:val="24"/>
          <w:szCs w:val="24"/>
        </w:rPr>
      </w:pPr>
    </w:p>
    <w:p w14:paraId="70CBBF09" w14:textId="77777777" w:rsidR="00F6648E" w:rsidRDefault="00F6648E">
      <w:pPr>
        <w:tabs>
          <w:tab w:val="left" w:pos="833"/>
        </w:tabs>
        <w:spacing w:before="8" w:line="276" w:lineRule="auto"/>
        <w:ind w:right="170"/>
        <w:rPr>
          <w:rFonts w:asciiTheme="minorHAnsi" w:hAnsiTheme="minorHAnsi" w:cstheme="minorHAnsi"/>
          <w:sz w:val="24"/>
          <w:szCs w:val="24"/>
          <w:highlight w:val="white"/>
        </w:rPr>
      </w:pPr>
    </w:p>
    <w:p w14:paraId="536CC2C4" w14:textId="77777777" w:rsidR="00F6648E" w:rsidRDefault="00F12E7B">
      <w:pPr>
        <w:tabs>
          <w:tab w:val="left" w:pos="833"/>
        </w:tabs>
        <w:spacing w:before="8" w:line="276" w:lineRule="auto"/>
        <w:ind w:left="492" w:right="170"/>
        <w:rPr>
          <w:rFonts w:asciiTheme="minorHAnsi" w:hAnsiTheme="minorHAnsi" w:cstheme="minorHAnsi"/>
          <w:sz w:val="24"/>
          <w:szCs w:val="24"/>
        </w:rPr>
      </w:pPr>
      <w:r>
        <w:rPr>
          <w:rFonts w:ascii="Calibri" w:hAnsi="Calibri" w:cstheme="minorHAnsi"/>
          <w:sz w:val="24"/>
          <w:szCs w:val="24"/>
        </w:rPr>
        <w:t>Referees:</w:t>
      </w:r>
    </w:p>
    <w:p w14:paraId="0E78B4D8" w14:textId="77777777" w:rsidR="00F6648E" w:rsidRDefault="00F12E7B">
      <w:pPr>
        <w:tabs>
          <w:tab w:val="left" w:pos="833"/>
        </w:tabs>
        <w:spacing w:before="8" w:line="276" w:lineRule="auto"/>
        <w:ind w:left="492" w:right="170"/>
        <w:rPr>
          <w:rFonts w:asciiTheme="minorHAnsi" w:hAnsiTheme="minorHAnsi" w:cstheme="minorHAnsi"/>
          <w:sz w:val="24"/>
          <w:szCs w:val="24"/>
        </w:rPr>
      </w:pPr>
      <w:r>
        <w:rPr>
          <w:rFonts w:ascii="Calibri" w:hAnsi="Calibri" w:cstheme="minorHAnsi"/>
          <w:sz w:val="24"/>
          <w:szCs w:val="24"/>
        </w:rPr>
        <w:lastRenderedPageBreak/>
        <w:t xml:space="preserve">1. </w:t>
      </w:r>
      <w:r w:rsidR="005E53D0">
        <w:rPr>
          <w:rFonts w:ascii="Calibri" w:hAnsi="Calibri" w:cstheme="minorHAnsi"/>
          <w:sz w:val="24"/>
          <w:szCs w:val="24"/>
        </w:rPr>
        <w:t xml:space="preserve"> </w:t>
      </w:r>
      <w:r>
        <w:rPr>
          <w:rFonts w:ascii="Calibri" w:hAnsi="Calibri" w:cstheme="minorHAnsi"/>
          <w:sz w:val="24"/>
          <w:szCs w:val="24"/>
        </w:rPr>
        <w:t xml:space="preserve">Prof. (Rt.) B. D. Gupta, Department of Physics, Indian Institute of technology Delhi. </w:t>
      </w:r>
    </w:p>
    <w:p w14:paraId="47BE7B90" w14:textId="77777777" w:rsidR="00F6648E" w:rsidRDefault="00F12E7B">
      <w:pPr>
        <w:tabs>
          <w:tab w:val="left" w:pos="833"/>
        </w:tabs>
        <w:spacing w:before="8" w:line="276" w:lineRule="auto"/>
        <w:ind w:left="492" w:right="170"/>
        <w:rPr>
          <w:rFonts w:asciiTheme="minorHAnsi" w:hAnsiTheme="minorHAnsi" w:cstheme="minorHAnsi"/>
          <w:sz w:val="24"/>
          <w:szCs w:val="24"/>
        </w:rPr>
      </w:pPr>
      <w:r>
        <w:rPr>
          <w:rFonts w:ascii="Calibri" w:hAnsi="Calibri" w:cstheme="minorHAnsi"/>
          <w:sz w:val="24"/>
          <w:szCs w:val="24"/>
        </w:rPr>
        <w:t xml:space="preserve">Email: </w:t>
      </w:r>
      <w:hyperlink r:id="rId9">
        <w:r>
          <w:rPr>
            <w:rStyle w:val="Hyperlink"/>
            <w:rFonts w:ascii="Calibri" w:hAnsi="Calibri" w:cstheme="minorHAnsi"/>
            <w:sz w:val="24"/>
            <w:szCs w:val="24"/>
          </w:rPr>
          <w:t>bdgupta@physics.iitd.ernet.in</w:t>
        </w:r>
      </w:hyperlink>
      <w:r>
        <w:rPr>
          <w:rFonts w:ascii="Calibri" w:hAnsi="Calibri" w:cstheme="minorHAnsi"/>
          <w:sz w:val="24"/>
          <w:szCs w:val="24"/>
        </w:rPr>
        <w:t xml:space="preserve">        Ph:9871928770</w:t>
      </w:r>
    </w:p>
    <w:p w14:paraId="71972CE2" w14:textId="77777777" w:rsidR="00F6648E" w:rsidRDefault="00F12E7B">
      <w:pPr>
        <w:tabs>
          <w:tab w:val="left" w:pos="833"/>
        </w:tabs>
        <w:spacing w:before="8" w:line="276" w:lineRule="auto"/>
        <w:ind w:left="492" w:right="170"/>
        <w:rPr>
          <w:rFonts w:asciiTheme="minorHAnsi" w:hAnsiTheme="minorHAnsi" w:cstheme="minorHAnsi"/>
          <w:sz w:val="24"/>
          <w:szCs w:val="24"/>
        </w:rPr>
      </w:pPr>
      <w:r>
        <w:rPr>
          <w:rFonts w:ascii="Calibri" w:hAnsi="Calibri" w:cstheme="minorHAnsi"/>
          <w:sz w:val="24"/>
          <w:szCs w:val="24"/>
        </w:rPr>
        <w:t xml:space="preserve">2. Prof. Anurag Sharma: Department of Physics and Optics and Photonics Center,  Indian Institute of technology Delhi. </w:t>
      </w:r>
    </w:p>
    <w:p w14:paraId="4FA1D7AE" w14:textId="77777777" w:rsidR="00F6648E" w:rsidRDefault="00F12E7B">
      <w:pPr>
        <w:tabs>
          <w:tab w:val="left" w:pos="833"/>
        </w:tabs>
        <w:spacing w:before="8" w:line="276" w:lineRule="auto"/>
        <w:ind w:left="492" w:right="170"/>
        <w:rPr>
          <w:rFonts w:asciiTheme="minorHAnsi" w:hAnsiTheme="minorHAnsi" w:cstheme="minorHAnsi"/>
          <w:sz w:val="24"/>
          <w:szCs w:val="24"/>
        </w:rPr>
      </w:pPr>
      <w:r>
        <w:rPr>
          <w:rFonts w:ascii="Calibri" w:hAnsi="Calibri" w:cstheme="minorHAnsi"/>
          <w:sz w:val="24"/>
          <w:szCs w:val="24"/>
        </w:rPr>
        <w:t xml:space="preserve">Email: </w:t>
      </w:r>
      <w:hyperlink r:id="rId10">
        <w:r>
          <w:rPr>
            <w:rStyle w:val="Hyperlink"/>
            <w:rFonts w:ascii="Calibri" w:hAnsi="Calibri" w:cstheme="minorHAnsi"/>
            <w:sz w:val="24"/>
            <w:szCs w:val="24"/>
          </w:rPr>
          <w:t>asharma@physics.iitd.ernet.in</w:t>
        </w:r>
      </w:hyperlink>
      <w:r>
        <w:rPr>
          <w:rFonts w:ascii="Calibri" w:hAnsi="Calibri" w:cstheme="minorHAnsi"/>
          <w:sz w:val="24"/>
          <w:szCs w:val="24"/>
        </w:rPr>
        <w:t>,       Ph: 9818355884</w:t>
      </w:r>
    </w:p>
    <w:p w14:paraId="0EDC188A" w14:textId="77777777" w:rsidR="00F6648E" w:rsidRDefault="005E53D0">
      <w:pPr>
        <w:tabs>
          <w:tab w:val="left" w:pos="833"/>
        </w:tabs>
        <w:spacing w:before="8" w:line="276" w:lineRule="auto"/>
        <w:ind w:left="492" w:right="170"/>
        <w:rPr>
          <w:rFonts w:asciiTheme="minorHAnsi" w:hAnsiTheme="minorHAnsi" w:cstheme="minorHAnsi"/>
          <w:sz w:val="24"/>
          <w:szCs w:val="24"/>
        </w:rPr>
      </w:pPr>
      <w:r>
        <w:rPr>
          <w:rFonts w:ascii="Calibri" w:hAnsi="Calibri" w:cstheme="minorHAnsi"/>
          <w:sz w:val="24"/>
          <w:szCs w:val="24"/>
        </w:rPr>
        <w:t>3</w:t>
      </w:r>
      <w:r w:rsidR="00F12E7B">
        <w:rPr>
          <w:rFonts w:ascii="Calibri" w:hAnsi="Calibri" w:cstheme="minorHAnsi"/>
          <w:sz w:val="24"/>
          <w:szCs w:val="24"/>
        </w:rPr>
        <w:t xml:space="preserve">. Prof. Rajan Jha, Department of Physics, School of basic Sciences, Indian Institute of Technology </w:t>
      </w:r>
      <w:proofErr w:type="spellStart"/>
      <w:r w:rsidR="00F12E7B">
        <w:rPr>
          <w:rFonts w:ascii="Calibri" w:hAnsi="Calibri" w:cstheme="minorHAnsi"/>
          <w:sz w:val="24"/>
          <w:szCs w:val="24"/>
        </w:rPr>
        <w:t>Bhubneshwar</w:t>
      </w:r>
      <w:proofErr w:type="spellEnd"/>
    </w:p>
    <w:p w14:paraId="2CA60FF2" w14:textId="77777777" w:rsidR="00F6648E" w:rsidRDefault="00F12E7B">
      <w:pPr>
        <w:tabs>
          <w:tab w:val="left" w:pos="833"/>
        </w:tabs>
        <w:spacing w:before="8" w:line="276" w:lineRule="auto"/>
        <w:ind w:left="492" w:right="170"/>
        <w:rPr>
          <w:rFonts w:asciiTheme="minorHAnsi" w:hAnsiTheme="minorHAnsi" w:cstheme="minorHAnsi"/>
          <w:sz w:val="24"/>
          <w:szCs w:val="24"/>
        </w:rPr>
      </w:pPr>
      <w:r>
        <w:rPr>
          <w:rFonts w:asciiTheme="minorHAnsi" w:hAnsiTheme="minorHAnsi" w:cstheme="minorHAnsi"/>
          <w:sz w:val="24"/>
          <w:szCs w:val="24"/>
        </w:rPr>
        <w:t xml:space="preserve">Email: </w:t>
      </w:r>
      <w:hyperlink r:id="rId11">
        <w:r>
          <w:rPr>
            <w:rStyle w:val="Hyperlink"/>
            <w:rFonts w:asciiTheme="minorHAnsi" w:hAnsiTheme="minorHAnsi" w:cstheme="minorHAnsi"/>
            <w:sz w:val="24"/>
            <w:szCs w:val="24"/>
          </w:rPr>
          <w:t>rjha@iitbbs.ac.in</w:t>
        </w:r>
      </w:hyperlink>
      <w:r>
        <w:rPr>
          <w:rFonts w:asciiTheme="minorHAnsi" w:hAnsiTheme="minorHAnsi" w:cstheme="minorHAnsi"/>
          <w:sz w:val="24"/>
          <w:szCs w:val="24"/>
        </w:rPr>
        <w:t xml:space="preserve">        Ph: 9556674679</w:t>
      </w:r>
    </w:p>
    <w:p w14:paraId="79BE7806" w14:textId="77777777" w:rsidR="005E53D0" w:rsidRPr="005E53D0" w:rsidRDefault="005E53D0" w:rsidP="005E53D0">
      <w:pPr>
        <w:pStyle w:val="ListParagraph"/>
        <w:numPr>
          <w:ilvl w:val="0"/>
          <w:numId w:val="2"/>
        </w:numPr>
        <w:tabs>
          <w:tab w:val="left" w:pos="833"/>
        </w:tabs>
        <w:spacing w:before="8" w:line="276" w:lineRule="auto"/>
        <w:ind w:right="170"/>
        <w:rPr>
          <w:rFonts w:asciiTheme="minorHAnsi" w:hAnsiTheme="minorHAnsi" w:cstheme="minorHAnsi"/>
          <w:sz w:val="24"/>
          <w:szCs w:val="24"/>
        </w:rPr>
      </w:pPr>
      <w:r w:rsidRPr="005E53D0">
        <w:rPr>
          <w:rFonts w:ascii="Calibri" w:hAnsi="Calibri" w:cstheme="minorHAnsi"/>
          <w:sz w:val="24"/>
          <w:szCs w:val="24"/>
        </w:rPr>
        <w:t xml:space="preserve">Prof. </w:t>
      </w:r>
      <w:r>
        <w:rPr>
          <w:rFonts w:ascii="Calibri" w:hAnsi="Calibri" w:cstheme="minorHAnsi"/>
          <w:sz w:val="24"/>
          <w:szCs w:val="24"/>
        </w:rPr>
        <w:t>D S Mehta:</w:t>
      </w:r>
      <w:r w:rsidRPr="005E53D0">
        <w:rPr>
          <w:rFonts w:ascii="Calibri" w:hAnsi="Calibri" w:cstheme="minorHAnsi"/>
          <w:sz w:val="24"/>
          <w:szCs w:val="24"/>
        </w:rPr>
        <w:t xml:space="preserve"> Department of Physics</w:t>
      </w:r>
      <w:r>
        <w:rPr>
          <w:rFonts w:ascii="Calibri" w:hAnsi="Calibri" w:cstheme="minorHAnsi"/>
          <w:sz w:val="24"/>
          <w:szCs w:val="24"/>
        </w:rPr>
        <w:t>,</w:t>
      </w:r>
      <w:r w:rsidRPr="005E53D0">
        <w:rPr>
          <w:rFonts w:ascii="Calibri" w:hAnsi="Calibri" w:cstheme="minorHAnsi"/>
          <w:sz w:val="24"/>
          <w:szCs w:val="24"/>
        </w:rPr>
        <w:t xml:space="preserve">  Indian Institute of technology Delhi. </w:t>
      </w:r>
    </w:p>
    <w:p w14:paraId="1B0F7877" w14:textId="77777777" w:rsidR="005E53D0" w:rsidRDefault="005E53D0" w:rsidP="005E53D0">
      <w:pPr>
        <w:tabs>
          <w:tab w:val="left" w:pos="833"/>
        </w:tabs>
        <w:spacing w:before="8" w:line="276" w:lineRule="auto"/>
        <w:ind w:left="492" w:right="170"/>
        <w:rPr>
          <w:rFonts w:ascii="Calibri" w:hAnsi="Calibri" w:cstheme="minorHAnsi"/>
          <w:sz w:val="24"/>
          <w:szCs w:val="24"/>
        </w:rPr>
      </w:pPr>
      <w:r>
        <w:rPr>
          <w:rFonts w:ascii="Calibri" w:hAnsi="Calibri" w:cstheme="minorHAnsi"/>
          <w:sz w:val="24"/>
          <w:szCs w:val="24"/>
        </w:rPr>
        <w:t xml:space="preserve">Email: </w:t>
      </w:r>
      <w:hyperlink r:id="rId12" w:history="1">
        <w:r w:rsidRPr="002B7989">
          <w:rPr>
            <w:rStyle w:val="Hyperlink"/>
            <w:rFonts w:ascii="Calibri" w:hAnsi="Calibri" w:cstheme="minorHAnsi"/>
            <w:sz w:val="24"/>
            <w:szCs w:val="24"/>
          </w:rPr>
          <w:t>mehtads@physics.iitd.ac.in</w:t>
        </w:r>
      </w:hyperlink>
      <w:r>
        <w:rPr>
          <w:rFonts w:ascii="Calibri" w:hAnsi="Calibri" w:cstheme="minorHAnsi"/>
          <w:sz w:val="24"/>
          <w:szCs w:val="24"/>
        </w:rPr>
        <w:t xml:space="preserve">,       </w:t>
      </w:r>
    </w:p>
    <w:p w14:paraId="3B8D317E" w14:textId="77777777" w:rsidR="005E53D0" w:rsidRDefault="005E53D0" w:rsidP="005E53D0">
      <w:pPr>
        <w:pStyle w:val="ListParagraph"/>
        <w:numPr>
          <w:ilvl w:val="0"/>
          <w:numId w:val="2"/>
        </w:numPr>
        <w:tabs>
          <w:tab w:val="left" w:pos="833"/>
        </w:tabs>
        <w:spacing w:before="8" w:line="276" w:lineRule="auto"/>
        <w:ind w:right="170"/>
        <w:rPr>
          <w:rFonts w:asciiTheme="minorHAnsi" w:hAnsiTheme="minorHAnsi" w:cstheme="minorHAnsi"/>
          <w:sz w:val="24"/>
          <w:szCs w:val="24"/>
        </w:rPr>
      </w:pPr>
      <w:r>
        <w:rPr>
          <w:rFonts w:asciiTheme="minorHAnsi" w:hAnsiTheme="minorHAnsi" w:cstheme="minorHAnsi"/>
          <w:sz w:val="24"/>
          <w:szCs w:val="24"/>
        </w:rPr>
        <w:t xml:space="preserve">Prof. Poonam Tandon, Vice Chancellor, DDU University Gorakhpur and Prof. department of </w:t>
      </w:r>
      <w:proofErr w:type="spellStart"/>
      <w:r>
        <w:rPr>
          <w:rFonts w:asciiTheme="minorHAnsi" w:hAnsiTheme="minorHAnsi" w:cstheme="minorHAnsi"/>
          <w:sz w:val="24"/>
          <w:szCs w:val="24"/>
        </w:rPr>
        <w:t>Physcic</w:t>
      </w:r>
      <w:r w:rsidR="00081188">
        <w:rPr>
          <w:rFonts w:asciiTheme="minorHAnsi" w:hAnsiTheme="minorHAnsi" w:cstheme="minorHAnsi"/>
          <w:sz w:val="24"/>
          <w:szCs w:val="24"/>
        </w:rPr>
        <w:t>s</w:t>
      </w:r>
      <w:proofErr w:type="spellEnd"/>
      <w:r w:rsidR="00081188">
        <w:rPr>
          <w:rFonts w:asciiTheme="minorHAnsi" w:hAnsiTheme="minorHAnsi" w:cstheme="minorHAnsi"/>
          <w:sz w:val="24"/>
          <w:szCs w:val="24"/>
        </w:rPr>
        <w:t xml:space="preserve">, University of Lucknow, </w:t>
      </w:r>
    </w:p>
    <w:p w14:paraId="32B07475" w14:textId="77777777" w:rsidR="00081188" w:rsidRPr="005E53D0" w:rsidRDefault="00081188" w:rsidP="005E53D0">
      <w:pPr>
        <w:pStyle w:val="ListParagraph"/>
        <w:numPr>
          <w:ilvl w:val="0"/>
          <w:numId w:val="2"/>
        </w:numPr>
        <w:tabs>
          <w:tab w:val="left" w:pos="833"/>
        </w:tabs>
        <w:spacing w:before="8" w:line="276" w:lineRule="auto"/>
        <w:ind w:right="170"/>
        <w:rPr>
          <w:rFonts w:asciiTheme="minorHAnsi" w:hAnsiTheme="minorHAnsi" w:cstheme="minorHAnsi"/>
          <w:sz w:val="24"/>
          <w:szCs w:val="24"/>
        </w:rPr>
      </w:pPr>
      <w:r>
        <w:rPr>
          <w:rFonts w:asciiTheme="minorHAnsi" w:hAnsiTheme="minorHAnsi" w:cstheme="minorHAnsi"/>
          <w:sz w:val="24"/>
          <w:szCs w:val="24"/>
        </w:rPr>
        <w:t xml:space="preserve">Email: </w:t>
      </w:r>
      <w:r w:rsidRPr="00081188">
        <w:rPr>
          <w:rFonts w:asciiTheme="minorHAnsi" w:hAnsiTheme="minorHAnsi" w:cstheme="minorHAnsi"/>
          <w:color w:val="000099"/>
          <w:sz w:val="24"/>
          <w:szCs w:val="24"/>
          <w:u w:val="single"/>
        </w:rPr>
        <w:t>tendon_poonam@lkouniv.ac.in</w:t>
      </w:r>
    </w:p>
    <w:p w14:paraId="3670837F" w14:textId="77777777" w:rsidR="00F6648E" w:rsidRDefault="00F6648E">
      <w:pPr>
        <w:tabs>
          <w:tab w:val="left" w:pos="833"/>
        </w:tabs>
        <w:spacing w:before="8" w:line="276" w:lineRule="auto"/>
        <w:ind w:left="492" w:right="170"/>
        <w:rPr>
          <w:rFonts w:asciiTheme="minorHAnsi" w:hAnsiTheme="minorHAnsi" w:cstheme="minorHAnsi"/>
          <w:sz w:val="24"/>
          <w:szCs w:val="24"/>
        </w:rPr>
      </w:pPr>
    </w:p>
    <w:p w14:paraId="1571748F" w14:textId="77777777" w:rsidR="00F6648E" w:rsidRDefault="00F6648E">
      <w:pPr>
        <w:tabs>
          <w:tab w:val="left" w:pos="833"/>
        </w:tabs>
        <w:spacing w:before="8" w:line="276" w:lineRule="auto"/>
        <w:ind w:left="492" w:right="170"/>
        <w:rPr>
          <w:rFonts w:asciiTheme="minorHAnsi" w:hAnsiTheme="minorHAnsi" w:cstheme="minorHAnsi"/>
          <w:sz w:val="24"/>
          <w:szCs w:val="24"/>
        </w:rPr>
      </w:pPr>
    </w:p>
    <w:p w14:paraId="3C91481F" w14:textId="77777777" w:rsidR="00F6648E" w:rsidRDefault="00F6648E">
      <w:pPr>
        <w:tabs>
          <w:tab w:val="left" w:pos="833"/>
        </w:tabs>
        <w:spacing w:before="8" w:line="276" w:lineRule="auto"/>
        <w:ind w:left="492" w:right="170"/>
        <w:rPr>
          <w:rFonts w:asciiTheme="minorHAnsi" w:hAnsiTheme="minorHAnsi" w:cstheme="minorHAnsi"/>
          <w:sz w:val="24"/>
          <w:szCs w:val="24"/>
        </w:rPr>
      </w:pPr>
    </w:p>
    <w:p w14:paraId="2C88B39E" w14:textId="77777777" w:rsidR="00F6648E" w:rsidRDefault="00F12E7B" w:rsidP="00A23ED2">
      <w:pPr>
        <w:tabs>
          <w:tab w:val="left" w:pos="833"/>
        </w:tabs>
        <w:spacing w:before="8" w:line="276" w:lineRule="auto"/>
        <w:ind w:left="492" w:right="170"/>
        <w:jc w:val="right"/>
        <w:rPr>
          <w:rFonts w:asciiTheme="minorHAnsi" w:hAnsiTheme="minorHAnsi" w:cstheme="minorHAnsi"/>
          <w:sz w:val="24"/>
          <w:szCs w:val="24"/>
        </w:rPr>
      </w:pPr>
      <w:r>
        <w:rPr>
          <w:rFonts w:asciiTheme="minorHAnsi" w:hAnsiTheme="minorHAnsi" w:cstheme="minorHAnsi"/>
          <w:sz w:val="24"/>
          <w:szCs w:val="24"/>
        </w:rPr>
        <w:t>Dr. Roli Verma</w:t>
      </w:r>
    </w:p>
    <w:p w14:paraId="135F6C86" w14:textId="77777777" w:rsidR="00F6648E" w:rsidRDefault="00F6648E">
      <w:pPr>
        <w:tabs>
          <w:tab w:val="left" w:pos="833"/>
        </w:tabs>
        <w:spacing w:before="8" w:line="276" w:lineRule="auto"/>
        <w:ind w:left="492" w:right="170"/>
        <w:rPr>
          <w:rFonts w:asciiTheme="minorHAnsi" w:hAnsiTheme="minorHAnsi" w:cstheme="minorHAnsi"/>
          <w:sz w:val="24"/>
          <w:szCs w:val="24"/>
        </w:rPr>
      </w:pPr>
    </w:p>
    <w:sectPr w:rsidR="00F6648E" w:rsidSect="00F6648E">
      <w:footerReference w:type="default" r:id="rId13"/>
      <w:pgSz w:w="11906" w:h="16838"/>
      <w:pgMar w:top="1440" w:right="1080" w:bottom="1440" w:left="1080" w:header="0" w:footer="720"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63B3F" w14:textId="77777777" w:rsidR="00B53320" w:rsidRDefault="00B53320" w:rsidP="00F6648E">
      <w:r>
        <w:separator/>
      </w:r>
    </w:p>
  </w:endnote>
  <w:endnote w:type="continuationSeparator" w:id="0">
    <w:p w14:paraId="19055C5C" w14:textId="77777777" w:rsidR="00B53320" w:rsidRDefault="00B53320" w:rsidP="00F6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MR17">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E1418" w14:textId="77777777" w:rsidR="00F6648E" w:rsidRDefault="00F12E7B">
    <w:pPr>
      <w:pStyle w:val="Footer"/>
      <w:rPr>
        <w:lang w:val="en-IN"/>
      </w:rPr>
    </w:pPr>
    <w:r>
      <w:rPr>
        <w:lang w:val="en-IN"/>
      </w:rPr>
      <w:t>Roli Verma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1AA05" w14:textId="77777777" w:rsidR="00B53320" w:rsidRDefault="00B53320" w:rsidP="00F6648E">
      <w:r>
        <w:separator/>
      </w:r>
    </w:p>
  </w:footnote>
  <w:footnote w:type="continuationSeparator" w:id="0">
    <w:p w14:paraId="68E82782" w14:textId="77777777" w:rsidR="00B53320" w:rsidRDefault="00B53320" w:rsidP="00F66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6525C"/>
    <w:multiLevelType w:val="multilevel"/>
    <w:tmpl w:val="BC208A86"/>
    <w:lvl w:ilvl="0">
      <w:start w:val="1"/>
      <w:numFmt w:val="upperRoman"/>
      <w:lvlText w:val="%1."/>
      <w:lvlJc w:val="right"/>
      <w:pPr>
        <w:ind w:left="1250" w:hanging="360"/>
      </w:pPr>
    </w:lvl>
    <w:lvl w:ilvl="1">
      <w:start w:val="1"/>
      <w:numFmt w:val="lowerLetter"/>
      <w:lvlText w:val="%2."/>
      <w:lvlJc w:val="left"/>
      <w:pPr>
        <w:ind w:left="1970" w:hanging="360"/>
      </w:pPr>
    </w:lvl>
    <w:lvl w:ilvl="2">
      <w:start w:val="1"/>
      <w:numFmt w:val="lowerRoman"/>
      <w:lvlText w:val="%3."/>
      <w:lvlJc w:val="right"/>
      <w:pPr>
        <w:ind w:left="2690" w:hanging="180"/>
      </w:pPr>
    </w:lvl>
    <w:lvl w:ilvl="3">
      <w:start w:val="1"/>
      <w:numFmt w:val="decimal"/>
      <w:lvlText w:val="%4."/>
      <w:lvlJc w:val="left"/>
      <w:pPr>
        <w:ind w:left="3410" w:hanging="360"/>
      </w:pPr>
    </w:lvl>
    <w:lvl w:ilvl="4">
      <w:start w:val="1"/>
      <w:numFmt w:val="lowerLetter"/>
      <w:lvlText w:val="%5."/>
      <w:lvlJc w:val="left"/>
      <w:pPr>
        <w:ind w:left="4130" w:hanging="360"/>
      </w:pPr>
    </w:lvl>
    <w:lvl w:ilvl="5">
      <w:start w:val="1"/>
      <w:numFmt w:val="lowerRoman"/>
      <w:lvlText w:val="%6."/>
      <w:lvlJc w:val="right"/>
      <w:pPr>
        <w:ind w:left="4850" w:hanging="180"/>
      </w:pPr>
    </w:lvl>
    <w:lvl w:ilvl="6">
      <w:start w:val="1"/>
      <w:numFmt w:val="decimal"/>
      <w:lvlText w:val="%7."/>
      <w:lvlJc w:val="left"/>
      <w:pPr>
        <w:ind w:left="5570" w:hanging="360"/>
      </w:pPr>
    </w:lvl>
    <w:lvl w:ilvl="7">
      <w:start w:val="1"/>
      <w:numFmt w:val="lowerLetter"/>
      <w:lvlText w:val="%8."/>
      <w:lvlJc w:val="left"/>
      <w:pPr>
        <w:ind w:left="6290" w:hanging="360"/>
      </w:pPr>
    </w:lvl>
    <w:lvl w:ilvl="8">
      <w:start w:val="1"/>
      <w:numFmt w:val="lowerRoman"/>
      <w:lvlText w:val="%9."/>
      <w:lvlJc w:val="right"/>
      <w:pPr>
        <w:ind w:left="7010" w:hanging="180"/>
      </w:pPr>
    </w:lvl>
  </w:abstractNum>
  <w:abstractNum w:abstractNumId="1" w15:restartNumberingAfterBreak="0">
    <w:nsid w:val="1B7C2B5E"/>
    <w:multiLevelType w:val="multilevel"/>
    <w:tmpl w:val="C3205584"/>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 w15:restartNumberingAfterBreak="0">
    <w:nsid w:val="2E1B78F5"/>
    <w:multiLevelType w:val="multilevel"/>
    <w:tmpl w:val="37AADD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EB87E19"/>
    <w:multiLevelType w:val="multilevel"/>
    <w:tmpl w:val="A1F4B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5167D7"/>
    <w:multiLevelType w:val="multilevel"/>
    <w:tmpl w:val="BA945F40"/>
    <w:lvl w:ilvl="0">
      <w:start w:val="1"/>
      <w:numFmt w:val="decimal"/>
      <w:lvlText w:val="%1."/>
      <w:lvlJc w:val="left"/>
      <w:pPr>
        <w:ind w:left="927" w:hanging="360"/>
      </w:pPr>
    </w:lvl>
    <w:lvl w:ilvl="1">
      <w:start w:val="1"/>
      <w:numFmt w:val="lowerLetter"/>
      <w:lvlText w:val="%2."/>
      <w:lvlJc w:val="left"/>
      <w:pPr>
        <w:ind w:left="1970" w:hanging="360"/>
      </w:pPr>
    </w:lvl>
    <w:lvl w:ilvl="2">
      <w:start w:val="1"/>
      <w:numFmt w:val="lowerRoman"/>
      <w:lvlText w:val="%3."/>
      <w:lvlJc w:val="right"/>
      <w:pPr>
        <w:ind w:left="2690" w:hanging="180"/>
      </w:pPr>
    </w:lvl>
    <w:lvl w:ilvl="3">
      <w:start w:val="1"/>
      <w:numFmt w:val="decimal"/>
      <w:lvlText w:val="%4."/>
      <w:lvlJc w:val="left"/>
      <w:pPr>
        <w:ind w:left="3410" w:hanging="360"/>
      </w:pPr>
    </w:lvl>
    <w:lvl w:ilvl="4">
      <w:start w:val="1"/>
      <w:numFmt w:val="lowerLetter"/>
      <w:lvlText w:val="%5."/>
      <w:lvlJc w:val="left"/>
      <w:pPr>
        <w:ind w:left="4130" w:hanging="360"/>
      </w:pPr>
    </w:lvl>
    <w:lvl w:ilvl="5">
      <w:start w:val="1"/>
      <w:numFmt w:val="lowerRoman"/>
      <w:lvlText w:val="%6."/>
      <w:lvlJc w:val="right"/>
      <w:pPr>
        <w:ind w:left="4850" w:hanging="180"/>
      </w:pPr>
    </w:lvl>
    <w:lvl w:ilvl="6">
      <w:start w:val="1"/>
      <w:numFmt w:val="decimal"/>
      <w:lvlText w:val="%7."/>
      <w:lvlJc w:val="left"/>
      <w:pPr>
        <w:ind w:left="5570" w:hanging="360"/>
      </w:pPr>
    </w:lvl>
    <w:lvl w:ilvl="7">
      <w:start w:val="1"/>
      <w:numFmt w:val="lowerLetter"/>
      <w:lvlText w:val="%8."/>
      <w:lvlJc w:val="left"/>
      <w:pPr>
        <w:ind w:left="6290" w:hanging="360"/>
      </w:pPr>
    </w:lvl>
    <w:lvl w:ilvl="8">
      <w:start w:val="1"/>
      <w:numFmt w:val="lowerRoman"/>
      <w:lvlText w:val="%9."/>
      <w:lvlJc w:val="right"/>
      <w:pPr>
        <w:ind w:left="7010" w:hanging="180"/>
      </w:pPr>
    </w:lvl>
  </w:abstractNum>
  <w:abstractNum w:abstractNumId="5" w15:restartNumberingAfterBreak="0">
    <w:nsid w:val="3C037AA1"/>
    <w:multiLevelType w:val="multilevel"/>
    <w:tmpl w:val="90A0B908"/>
    <w:lvl w:ilvl="0">
      <w:start w:val="1"/>
      <w:numFmt w:val="bullet"/>
      <w:lvlText w:val=""/>
      <w:lvlJc w:val="left"/>
      <w:pPr>
        <w:ind w:left="852" w:hanging="360"/>
      </w:pPr>
      <w:rPr>
        <w:rFonts w:ascii="Symbol" w:hAnsi="Symbol" w:cs="Symbol" w:hint="default"/>
      </w:rPr>
    </w:lvl>
    <w:lvl w:ilvl="1">
      <w:start w:val="1"/>
      <w:numFmt w:val="bullet"/>
      <w:lvlText w:val="o"/>
      <w:lvlJc w:val="left"/>
      <w:pPr>
        <w:ind w:left="1572" w:hanging="360"/>
      </w:pPr>
      <w:rPr>
        <w:rFonts w:ascii="Courier New" w:hAnsi="Courier New" w:cs="Courier New" w:hint="default"/>
      </w:rPr>
    </w:lvl>
    <w:lvl w:ilvl="2">
      <w:start w:val="1"/>
      <w:numFmt w:val="bullet"/>
      <w:lvlText w:val=""/>
      <w:lvlJc w:val="left"/>
      <w:pPr>
        <w:ind w:left="2292" w:hanging="360"/>
      </w:pPr>
      <w:rPr>
        <w:rFonts w:ascii="Wingdings" w:hAnsi="Wingdings" w:cs="Wingdings" w:hint="default"/>
      </w:rPr>
    </w:lvl>
    <w:lvl w:ilvl="3">
      <w:start w:val="1"/>
      <w:numFmt w:val="bullet"/>
      <w:lvlText w:val=""/>
      <w:lvlJc w:val="left"/>
      <w:pPr>
        <w:ind w:left="3012" w:hanging="360"/>
      </w:pPr>
      <w:rPr>
        <w:rFonts w:ascii="Symbol" w:hAnsi="Symbol" w:cs="Symbol" w:hint="default"/>
      </w:rPr>
    </w:lvl>
    <w:lvl w:ilvl="4">
      <w:start w:val="1"/>
      <w:numFmt w:val="bullet"/>
      <w:lvlText w:val="o"/>
      <w:lvlJc w:val="left"/>
      <w:pPr>
        <w:ind w:left="3732" w:hanging="360"/>
      </w:pPr>
      <w:rPr>
        <w:rFonts w:ascii="Courier New" w:hAnsi="Courier New" w:cs="Courier New" w:hint="default"/>
      </w:rPr>
    </w:lvl>
    <w:lvl w:ilvl="5">
      <w:start w:val="1"/>
      <w:numFmt w:val="bullet"/>
      <w:lvlText w:val=""/>
      <w:lvlJc w:val="left"/>
      <w:pPr>
        <w:ind w:left="4452" w:hanging="360"/>
      </w:pPr>
      <w:rPr>
        <w:rFonts w:ascii="Wingdings" w:hAnsi="Wingdings" w:cs="Wingdings" w:hint="default"/>
      </w:rPr>
    </w:lvl>
    <w:lvl w:ilvl="6">
      <w:start w:val="1"/>
      <w:numFmt w:val="bullet"/>
      <w:lvlText w:val=""/>
      <w:lvlJc w:val="left"/>
      <w:pPr>
        <w:ind w:left="5172" w:hanging="360"/>
      </w:pPr>
      <w:rPr>
        <w:rFonts w:ascii="Symbol" w:hAnsi="Symbol" w:cs="Symbol" w:hint="default"/>
      </w:rPr>
    </w:lvl>
    <w:lvl w:ilvl="7">
      <w:start w:val="1"/>
      <w:numFmt w:val="bullet"/>
      <w:lvlText w:val="o"/>
      <w:lvlJc w:val="left"/>
      <w:pPr>
        <w:ind w:left="5892" w:hanging="360"/>
      </w:pPr>
      <w:rPr>
        <w:rFonts w:ascii="Courier New" w:hAnsi="Courier New" w:cs="Courier New" w:hint="default"/>
      </w:rPr>
    </w:lvl>
    <w:lvl w:ilvl="8">
      <w:start w:val="1"/>
      <w:numFmt w:val="bullet"/>
      <w:lvlText w:val=""/>
      <w:lvlJc w:val="left"/>
      <w:pPr>
        <w:ind w:left="6612" w:hanging="360"/>
      </w:pPr>
      <w:rPr>
        <w:rFonts w:ascii="Wingdings" w:hAnsi="Wingdings" w:cs="Wingdings" w:hint="default"/>
      </w:rPr>
    </w:lvl>
  </w:abstractNum>
  <w:abstractNum w:abstractNumId="6" w15:restartNumberingAfterBreak="0">
    <w:nsid w:val="3DE24C0E"/>
    <w:multiLevelType w:val="multilevel"/>
    <w:tmpl w:val="152CB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6E4038"/>
    <w:multiLevelType w:val="multilevel"/>
    <w:tmpl w:val="EDFA0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0C6036"/>
    <w:multiLevelType w:val="multilevel"/>
    <w:tmpl w:val="639A6B36"/>
    <w:lvl w:ilvl="0">
      <w:start w:val="1"/>
      <w:numFmt w:val="decimal"/>
      <w:lvlText w:val="%1."/>
      <w:lvlJc w:val="left"/>
      <w:pPr>
        <w:ind w:left="405" w:hanging="251"/>
      </w:pPr>
      <w:rPr>
        <w:rFonts w:eastAsia="Arial" w:cs="Arial"/>
        <w:spacing w:val="-1"/>
        <w:w w:val="102"/>
        <w:sz w:val="22"/>
        <w:szCs w:val="22"/>
        <w:lang w:val="en-US" w:eastAsia="en-US" w:bidi="en-US"/>
      </w:rPr>
    </w:lvl>
    <w:lvl w:ilvl="1">
      <w:start w:val="1"/>
      <w:numFmt w:val="bullet"/>
      <w:lvlText w:val=""/>
      <w:lvlJc w:val="left"/>
      <w:pPr>
        <w:ind w:left="1242" w:hanging="251"/>
      </w:pPr>
      <w:rPr>
        <w:rFonts w:ascii="Symbol" w:hAnsi="Symbol" w:cs="Symbol" w:hint="default"/>
        <w:lang w:val="en-US" w:eastAsia="en-US" w:bidi="en-US"/>
      </w:rPr>
    </w:lvl>
    <w:lvl w:ilvl="2">
      <w:start w:val="1"/>
      <w:numFmt w:val="bullet"/>
      <w:lvlText w:val=""/>
      <w:lvlJc w:val="left"/>
      <w:pPr>
        <w:ind w:left="2084" w:hanging="251"/>
      </w:pPr>
      <w:rPr>
        <w:rFonts w:ascii="Symbol" w:hAnsi="Symbol" w:cs="Symbol" w:hint="default"/>
        <w:lang w:val="en-US" w:eastAsia="en-US" w:bidi="en-US"/>
      </w:rPr>
    </w:lvl>
    <w:lvl w:ilvl="3">
      <w:start w:val="1"/>
      <w:numFmt w:val="bullet"/>
      <w:lvlText w:val=""/>
      <w:lvlJc w:val="left"/>
      <w:pPr>
        <w:ind w:left="2926" w:hanging="251"/>
      </w:pPr>
      <w:rPr>
        <w:rFonts w:ascii="Symbol" w:hAnsi="Symbol" w:cs="Symbol" w:hint="default"/>
        <w:lang w:val="en-US" w:eastAsia="en-US" w:bidi="en-US"/>
      </w:rPr>
    </w:lvl>
    <w:lvl w:ilvl="4">
      <w:start w:val="1"/>
      <w:numFmt w:val="bullet"/>
      <w:lvlText w:val=""/>
      <w:lvlJc w:val="left"/>
      <w:pPr>
        <w:ind w:left="3768" w:hanging="251"/>
      </w:pPr>
      <w:rPr>
        <w:rFonts w:ascii="Symbol" w:hAnsi="Symbol" w:cs="Symbol" w:hint="default"/>
        <w:lang w:val="en-US" w:eastAsia="en-US" w:bidi="en-US"/>
      </w:rPr>
    </w:lvl>
    <w:lvl w:ilvl="5">
      <w:start w:val="1"/>
      <w:numFmt w:val="bullet"/>
      <w:lvlText w:val=""/>
      <w:lvlJc w:val="left"/>
      <w:pPr>
        <w:ind w:left="4610" w:hanging="251"/>
      </w:pPr>
      <w:rPr>
        <w:rFonts w:ascii="Symbol" w:hAnsi="Symbol" w:cs="Symbol" w:hint="default"/>
        <w:lang w:val="en-US" w:eastAsia="en-US" w:bidi="en-US"/>
      </w:rPr>
    </w:lvl>
    <w:lvl w:ilvl="6">
      <w:start w:val="1"/>
      <w:numFmt w:val="bullet"/>
      <w:lvlText w:val=""/>
      <w:lvlJc w:val="left"/>
      <w:pPr>
        <w:ind w:left="5452" w:hanging="251"/>
      </w:pPr>
      <w:rPr>
        <w:rFonts w:ascii="Symbol" w:hAnsi="Symbol" w:cs="Symbol" w:hint="default"/>
        <w:lang w:val="en-US" w:eastAsia="en-US" w:bidi="en-US"/>
      </w:rPr>
    </w:lvl>
    <w:lvl w:ilvl="7">
      <w:start w:val="1"/>
      <w:numFmt w:val="bullet"/>
      <w:lvlText w:val=""/>
      <w:lvlJc w:val="left"/>
      <w:pPr>
        <w:ind w:left="6294" w:hanging="251"/>
      </w:pPr>
      <w:rPr>
        <w:rFonts w:ascii="Symbol" w:hAnsi="Symbol" w:cs="Symbol" w:hint="default"/>
        <w:lang w:val="en-US" w:eastAsia="en-US" w:bidi="en-US"/>
      </w:rPr>
    </w:lvl>
    <w:lvl w:ilvl="8">
      <w:start w:val="1"/>
      <w:numFmt w:val="bullet"/>
      <w:lvlText w:val=""/>
      <w:lvlJc w:val="left"/>
      <w:pPr>
        <w:ind w:left="7136" w:hanging="251"/>
      </w:pPr>
      <w:rPr>
        <w:rFonts w:ascii="Symbol" w:hAnsi="Symbol" w:cs="Symbol" w:hint="default"/>
        <w:lang w:val="en-US" w:eastAsia="en-US" w:bidi="en-US"/>
      </w:rPr>
    </w:lvl>
  </w:abstractNum>
  <w:abstractNum w:abstractNumId="9" w15:restartNumberingAfterBreak="0">
    <w:nsid w:val="451A43D1"/>
    <w:multiLevelType w:val="multilevel"/>
    <w:tmpl w:val="DE72662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672D00"/>
    <w:multiLevelType w:val="multilevel"/>
    <w:tmpl w:val="4F3C11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731E14FA"/>
    <w:multiLevelType w:val="multilevel"/>
    <w:tmpl w:val="146AA62C"/>
    <w:lvl w:ilvl="0">
      <w:start w:val="2"/>
      <w:numFmt w:val="decimal"/>
      <w:lvlText w:val="%1."/>
      <w:lvlJc w:val="left"/>
      <w:pPr>
        <w:ind w:left="467" w:hanging="251"/>
      </w:pPr>
      <w:rPr>
        <w:spacing w:val="-1"/>
        <w:w w:val="102"/>
        <w:lang w:val="en-US" w:eastAsia="en-US" w:bidi="en-US"/>
      </w:rPr>
    </w:lvl>
    <w:lvl w:ilvl="1">
      <w:start w:val="1"/>
      <w:numFmt w:val="bullet"/>
      <w:lvlText w:val=""/>
      <w:lvlJc w:val="left"/>
      <w:pPr>
        <w:ind w:left="832" w:hanging="340"/>
      </w:pPr>
      <w:rPr>
        <w:rFonts w:ascii="Symbol" w:hAnsi="Symbol" w:cs="Symbol" w:hint="default"/>
        <w:w w:val="102"/>
        <w:sz w:val="22"/>
        <w:szCs w:val="22"/>
        <w:lang w:val="en-US" w:eastAsia="en-US" w:bidi="en-US"/>
      </w:rPr>
    </w:lvl>
    <w:lvl w:ilvl="2">
      <w:start w:val="1"/>
      <w:numFmt w:val="bullet"/>
      <w:lvlText w:val=""/>
      <w:lvlJc w:val="left"/>
      <w:pPr>
        <w:ind w:left="1170" w:hanging="339"/>
      </w:pPr>
      <w:rPr>
        <w:rFonts w:ascii="Symbol" w:hAnsi="Symbol" w:cs="Symbol" w:hint="default"/>
        <w:w w:val="102"/>
        <w:sz w:val="22"/>
        <w:szCs w:val="22"/>
        <w:lang w:val="en-US" w:eastAsia="en-US" w:bidi="en-US"/>
      </w:rPr>
    </w:lvl>
    <w:lvl w:ilvl="3">
      <w:start w:val="1"/>
      <w:numFmt w:val="bullet"/>
      <w:lvlText w:val=""/>
      <w:lvlJc w:val="left"/>
      <w:pPr>
        <w:ind w:left="2135" w:hanging="339"/>
      </w:pPr>
      <w:rPr>
        <w:rFonts w:ascii="Symbol" w:hAnsi="Symbol" w:cs="Symbol" w:hint="default"/>
        <w:lang w:val="en-US" w:eastAsia="en-US" w:bidi="en-US"/>
      </w:rPr>
    </w:lvl>
    <w:lvl w:ilvl="4">
      <w:start w:val="1"/>
      <w:numFmt w:val="bullet"/>
      <w:lvlText w:val=""/>
      <w:lvlJc w:val="left"/>
      <w:pPr>
        <w:ind w:left="3090" w:hanging="339"/>
      </w:pPr>
      <w:rPr>
        <w:rFonts w:ascii="Symbol" w:hAnsi="Symbol" w:cs="Symbol" w:hint="default"/>
        <w:lang w:val="en-US" w:eastAsia="en-US" w:bidi="en-US"/>
      </w:rPr>
    </w:lvl>
    <w:lvl w:ilvl="5">
      <w:start w:val="1"/>
      <w:numFmt w:val="bullet"/>
      <w:lvlText w:val=""/>
      <w:lvlJc w:val="left"/>
      <w:pPr>
        <w:ind w:left="4045" w:hanging="339"/>
      </w:pPr>
      <w:rPr>
        <w:rFonts w:ascii="Symbol" w:hAnsi="Symbol" w:cs="Symbol" w:hint="default"/>
        <w:lang w:val="en-US" w:eastAsia="en-US" w:bidi="en-US"/>
      </w:rPr>
    </w:lvl>
    <w:lvl w:ilvl="6">
      <w:start w:val="1"/>
      <w:numFmt w:val="bullet"/>
      <w:lvlText w:val=""/>
      <w:lvlJc w:val="left"/>
      <w:pPr>
        <w:ind w:left="5000" w:hanging="339"/>
      </w:pPr>
      <w:rPr>
        <w:rFonts w:ascii="Symbol" w:hAnsi="Symbol" w:cs="Symbol" w:hint="default"/>
        <w:lang w:val="en-US" w:eastAsia="en-US" w:bidi="en-US"/>
      </w:rPr>
    </w:lvl>
    <w:lvl w:ilvl="7">
      <w:start w:val="1"/>
      <w:numFmt w:val="bullet"/>
      <w:lvlText w:val=""/>
      <w:lvlJc w:val="left"/>
      <w:pPr>
        <w:ind w:left="5955" w:hanging="339"/>
      </w:pPr>
      <w:rPr>
        <w:rFonts w:ascii="Symbol" w:hAnsi="Symbol" w:cs="Symbol" w:hint="default"/>
        <w:lang w:val="en-US" w:eastAsia="en-US" w:bidi="en-US"/>
      </w:rPr>
    </w:lvl>
    <w:lvl w:ilvl="8">
      <w:start w:val="1"/>
      <w:numFmt w:val="bullet"/>
      <w:lvlText w:val=""/>
      <w:lvlJc w:val="left"/>
      <w:pPr>
        <w:ind w:left="6910" w:hanging="339"/>
      </w:pPr>
      <w:rPr>
        <w:rFonts w:ascii="Symbol" w:hAnsi="Symbol" w:cs="Symbol" w:hint="default"/>
        <w:lang w:val="en-US" w:eastAsia="en-US" w:bidi="en-US"/>
      </w:rPr>
    </w:lvl>
  </w:abstractNum>
  <w:abstractNum w:abstractNumId="12" w15:restartNumberingAfterBreak="0">
    <w:nsid w:val="75BB6199"/>
    <w:multiLevelType w:val="multilevel"/>
    <w:tmpl w:val="F3746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1961478">
    <w:abstractNumId w:val="11"/>
  </w:num>
  <w:num w:numId="2" w16cid:durableId="346374378">
    <w:abstractNumId w:val="8"/>
  </w:num>
  <w:num w:numId="3" w16cid:durableId="1068918243">
    <w:abstractNumId w:val="5"/>
  </w:num>
  <w:num w:numId="4" w16cid:durableId="1374498748">
    <w:abstractNumId w:val="12"/>
  </w:num>
  <w:num w:numId="5" w16cid:durableId="2113234321">
    <w:abstractNumId w:val="9"/>
  </w:num>
  <w:num w:numId="6" w16cid:durableId="621887108">
    <w:abstractNumId w:val="6"/>
  </w:num>
  <w:num w:numId="7" w16cid:durableId="380248832">
    <w:abstractNumId w:val="3"/>
  </w:num>
  <w:num w:numId="8" w16cid:durableId="505435870">
    <w:abstractNumId w:val="1"/>
  </w:num>
  <w:num w:numId="9" w16cid:durableId="245891573">
    <w:abstractNumId w:val="0"/>
  </w:num>
  <w:num w:numId="10" w16cid:durableId="1072893552">
    <w:abstractNumId w:val="10"/>
  </w:num>
  <w:num w:numId="11" w16cid:durableId="1964849320">
    <w:abstractNumId w:val="4"/>
  </w:num>
  <w:num w:numId="12" w16cid:durableId="1858234659">
    <w:abstractNumId w:val="7"/>
  </w:num>
  <w:num w:numId="13" w16cid:durableId="1428119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648E"/>
    <w:rsid w:val="00081188"/>
    <w:rsid w:val="002A0CD7"/>
    <w:rsid w:val="002F64AD"/>
    <w:rsid w:val="004B09B7"/>
    <w:rsid w:val="004F358A"/>
    <w:rsid w:val="005B270F"/>
    <w:rsid w:val="005E53D0"/>
    <w:rsid w:val="0070429B"/>
    <w:rsid w:val="00761518"/>
    <w:rsid w:val="008E6543"/>
    <w:rsid w:val="009C25E8"/>
    <w:rsid w:val="009F6BF6"/>
    <w:rsid w:val="00A23ED2"/>
    <w:rsid w:val="00AB29EA"/>
    <w:rsid w:val="00B53320"/>
    <w:rsid w:val="00D92A52"/>
    <w:rsid w:val="00EB3E1E"/>
    <w:rsid w:val="00F12E7B"/>
    <w:rsid w:val="00F57C3F"/>
    <w:rsid w:val="00F664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4E11"/>
  <w15:docId w15:val="{C6617153-1FC2-42CF-9313-4C1D0B89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6648E"/>
    <w:pPr>
      <w:widowControl w:val="0"/>
    </w:pPr>
    <w:rPr>
      <w:rFonts w:ascii="Arial" w:eastAsia="Arial" w:hAnsi="Arial" w:cs="Arial"/>
      <w:sz w:val="22"/>
      <w:lang w:bidi="en-US"/>
    </w:rPr>
  </w:style>
  <w:style w:type="paragraph" w:styleId="Heading1">
    <w:name w:val="heading 1"/>
    <w:basedOn w:val="Normal"/>
    <w:uiPriority w:val="1"/>
    <w:qFormat/>
    <w:rsid w:val="00F6648E"/>
    <w:pPr>
      <w:spacing w:before="78"/>
      <w:ind w:left="955" w:right="971"/>
      <w:jc w:val="center"/>
      <w:outlineLvl w:val="0"/>
    </w:pPr>
    <w:rPr>
      <w:b/>
      <w:bCs/>
      <w:i/>
      <w:sz w:val="26"/>
      <w:szCs w:val="26"/>
      <w:u w:val="single" w:color="000000"/>
    </w:rPr>
  </w:style>
  <w:style w:type="paragraph" w:styleId="Heading2">
    <w:name w:val="heading 2"/>
    <w:basedOn w:val="Normal"/>
    <w:uiPriority w:val="1"/>
    <w:qFormat/>
    <w:rsid w:val="00F6648E"/>
    <w:pPr>
      <w:spacing w:before="98"/>
      <w:ind w:left="530" w:hanging="377"/>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78F"/>
    <w:rPr>
      <w:color w:val="0000FF" w:themeColor="hyperlink"/>
      <w:u w:val="single"/>
    </w:rPr>
  </w:style>
  <w:style w:type="character" w:customStyle="1" w:styleId="HeaderChar">
    <w:name w:val="Header Char"/>
    <w:basedOn w:val="DefaultParagraphFont"/>
    <w:link w:val="Header"/>
    <w:uiPriority w:val="99"/>
    <w:qFormat/>
    <w:rsid w:val="002300CC"/>
    <w:rPr>
      <w:rFonts w:ascii="Arial" w:eastAsia="Arial" w:hAnsi="Arial" w:cs="Arial"/>
      <w:lang w:bidi="en-US"/>
    </w:rPr>
  </w:style>
  <w:style w:type="character" w:customStyle="1" w:styleId="FooterChar">
    <w:name w:val="Footer Char"/>
    <w:basedOn w:val="DefaultParagraphFont"/>
    <w:link w:val="Footer"/>
    <w:uiPriority w:val="99"/>
    <w:qFormat/>
    <w:rsid w:val="002300CC"/>
    <w:rPr>
      <w:rFonts w:ascii="Arial" w:eastAsia="Arial" w:hAnsi="Arial" w:cs="Arial"/>
      <w:lang w:bidi="en-US"/>
    </w:rPr>
  </w:style>
  <w:style w:type="character" w:customStyle="1" w:styleId="UnresolvedMention1">
    <w:name w:val="Unresolved Mention1"/>
    <w:basedOn w:val="DefaultParagraphFont"/>
    <w:uiPriority w:val="99"/>
    <w:semiHidden/>
    <w:unhideWhenUsed/>
    <w:qFormat/>
    <w:rsid w:val="00465A8B"/>
    <w:rPr>
      <w:color w:val="605E5C"/>
      <w:shd w:val="clear" w:color="auto" w:fill="E1DFDD"/>
    </w:rPr>
  </w:style>
  <w:style w:type="character" w:customStyle="1" w:styleId="HTMLPreformattedChar">
    <w:name w:val="HTML Preformatted Char"/>
    <w:basedOn w:val="DefaultParagraphFont"/>
    <w:link w:val="HTMLPreformatted"/>
    <w:uiPriority w:val="99"/>
    <w:qFormat/>
    <w:rsid w:val="006B67AB"/>
    <w:rPr>
      <w:rFonts w:ascii="Courier New" w:eastAsia="Times New Roman" w:hAnsi="Courier New" w:cs="Courier New"/>
      <w:sz w:val="20"/>
      <w:szCs w:val="20"/>
      <w:lang w:val="en-IN" w:eastAsia="en-IN"/>
    </w:rPr>
  </w:style>
  <w:style w:type="character" w:customStyle="1" w:styleId="y2iqfc">
    <w:name w:val="y2iqfc"/>
    <w:basedOn w:val="DefaultParagraphFont"/>
    <w:qFormat/>
    <w:rsid w:val="006B67AB"/>
  </w:style>
  <w:style w:type="paragraph" w:customStyle="1" w:styleId="Heading">
    <w:name w:val="Heading"/>
    <w:basedOn w:val="Normal"/>
    <w:next w:val="BodyText"/>
    <w:qFormat/>
    <w:rsid w:val="00F6648E"/>
    <w:pPr>
      <w:keepNext/>
      <w:spacing w:before="240" w:after="120"/>
    </w:pPr>
    <w:rPr>
      <w:rFonts w:ascii="Liberation Sans" w:eastAsia="Microsoft YaHei" w:hAnsi="Liberation Sans" w:cs="Mangal"/>
      <w:sz w:val="28"/>
      <w:szCs w:val="28"/>
    </w:rPr>
  </w:style>
  <w:style w:type="paragraph" w:styleId="BodyText">
    <w:name w:val="Body Text"/>
    <w:basedOn w:val="Normal"/>
    <w:uiPriority w:val="1"/>
    <w:qFormat/>
    <w:rsid w:val="00F6648E"/>
    <w:pPr>
      <w:ind w:left="832"/>
    </w:pPr>
  </w:style>
  <w:style w:type="paragraph" w:styleId="List">
    <w:name w:val="List"/>
    <w:basedOn w:val="BodyText"/>
    <w:rsid w:val="00F6648E"/>
    <w:rPr>
      <w:rFonts w:cs="Mangal"/>
    </w:rPr>
  </w:style>
  <w:style w:type="paragraph" w:styleId="Caption">
    <w:name w:val="caption"/>
    <w:basedOn w:val="Normal"/>
    <w:qFormat/>
    <w:rsid w:val="00F6648E"/>
    <w:pPr>
      <w:suppressLineNumbers/>
      <w:spacing w:before="120" w:after="120"/>
    </w:pPr>
    <w:rPr>
      <w:rFonts w:cs="Mangal"/>
      <w:i/>
      <w:iCs/>
      <w:sz w:val="24"/>
      <w:szCs w:val="24"/>
    </w:rPr>
  </w:style>
  <w:style w:type="paragraph" w:customStyle="1" w:styleId="Index">
    <w:name w:val="Index"/>
    <w:basedOn w:val="Normal"/>
    <w:qFormat/>
    <w:rsid w:val="00F6648E"/>
    <w:pPr>
      <w:suppressLineNumbers/>
    </w:pPr>
    <w:rPr>
      <w:rFonts w:cs="Mangal"/>
    </w:rPr>
  </w:style>
  <w:style w:type="paragraph" w:styleId="ListParagraph">
    <w:name w:val="List Paragraph"/>
    <w:basedOn w:val="Normal"/>
    <w:uiPriority w:val="34"/>
    <w:qFormat/>
    <w:rsid w:val="00F6648E"/>
    <w:pPr>
      <w:spacing w:before="98"/>
      <w:ind w:left="832" w:hanging="341"/>
    </w:pPr>
  </w:style>
  <w:style w:type="paragraph" w:customStyle="1" w:styleId="TableParagraph">
    <w:name w:val="Table Paragraph"/>
    <w:basedOn w:val="Normal"/>
    <w:uiPriority w:val="1"/>
    <w:qFormat/>
    <w:rsid w:val="00F6648E"/>
  </w:style>
  <w:style w:type="paragraph" w:customStyle="1" w:styleId="HeaderandFooter">
    <w:name w:val="Header and Footer"/>
    <w:basedOn w:val="Normal"/>
    <w:qFormat/>
    <w:rsid w:val="00F6648E"/>
  </w:style>
  <w:style w:type="paragraph" w:styleId="Header">
    <w:name w:val="header"/>
    <w:basedOn w:val="Normal"/>
    <w:link w:val="HeaderChar"/>
    <w:uiPriority w:val="99"/>
    <w:unhideWhenUsed/>
    <w:rsid w:val="002300CC"/>
    <w:pPr>
      <w:tabs>
        <w:tab w:val="center" w:pos="4513"/>
        <w:tab w:val="right" w:pos="9026"/>
      </w:tabs>
    </w:pPr>
  </w:style>
  <w:style w:type="paragraph" w:styleId="Footer">
    <w:name w:val="footer"/>
    <w:basedOn w:val="Normal"/>
    <w:link w:val="FooterChar"/>
    <w:uiPriority w:val="99"/>
    <w:unhideWhenUsed/>
    <w:rsid w:val="002300CC"/>
    <w:pPr>
      <w:tabs>
        <w:tab w:val="center" w:pos="4513"/>
        <w:tab w:val="right" w:pos="9026"/>
      </w:tabs>
    </w:pPr>
  </w:style>
  <w:style w:type="paragraph" w:customStyle="1" w:styleId="Normal1">
    <w:name w:val="Normal1"/>
    <w:qFormat/>
    <w:rsid w:val="00DA5BE4"/>
    <w:rPr>
      <w:rFonts w:ascii="Arial" w:eastAsia="Arial" w:hAnsi="Arial" w:cs="Arial"/>
      <w:szCs w:val="20"/>
      <w:lang w:eastAsia="en-IN"/>
    </w:rPr>
  </w:style>
  <w:style w:type="paragraph" w:customStyle="1" w:styleId="Default">
    <w:name w:val="Default"/>
    <w:qFormat/>
    <w:rsid w:val="00776282"/>
    <w:rPr>
      <w:rFonts w:ascii="Arial" w:eastAsia="Calibri" w:hAnsi="Arial" w:cs="Arial"/>
      <w:color w:val="000000"/>
      <w:sz w:val="24"/>
      <w:szCs w:val="24"/>
      <w:lang w:val="en-IN"/>
    </w:rPr>
  </w:style>
  <w:style w:type="paragraph" w:styleId="HTMLPreformatted">
    <w:name w:val="HTML Preformatted"/>
    <w:basedOn w:val="Normal"/>
    <w:link w:val="HTMLPreformattedChar"/>
    <w:uiPriority w:val="99"/>
    <w:unhideWhenUsed/>
    <w:qFormat/>
    <w:rsid w:val="006B6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IN"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verma_r@lkouniv.ac.i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oliverma10@gmail.com" TargetMode="External"/><Relationship Id="rId12" Type="http://schemas.openxmlformats.org/officeDocument/2006/relationships/hyperlink" Target="mailto:mehtads@physics.iitd.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jha@iitbbs.ac.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sharma@physics.iitd.ernet.in" TargetMode="External"/><Relationship Id="rId4" Type="http://schemas.openxmlformats.org/officeDocument/2006/relationships/webSettings" Target="webSettings.xml"/><Relationship Id="rId9" Type="http://schemas.openxmlformats.org/officeDocument/2006/relationships/hyperlink" Target="mailto:bdgupta@physics.iitd.ernet.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1480</TotalTime>
  <Pages>9</Pages>
  <Words>2774</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Microsoft Word - BIO DATA main 2</vt:lpstr>
    </vt:vector>
  </TitlesOfParts>
  <Company/>
  <LinksUpToDate>false</LinksUpToDate>
  <CharactersWithSpaces>18549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BIO DATA main 2</dc:title>
  <dc:subject/>
  <dc:creator>Sachin K. Srivastava</dc:creator>
  <dc:description/>
  <cp:lastModifiedBy>Anupam Kushwaha</cp:lastModifiedBy>
  <cp:revision>25</cp:revision>
  <cp:lastPrinted>2023-12-06T12:13:00Z</cp:lastPrinted>
  <dcterms:created xsi:type="dcterms:W3CDTF">2023-07-05T09:29:00Z</dcterms:created>
  <dcterms:modified xsi:type="dcterms:W3CDTF">2025-01-09T10:29:00Z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2018-03-28T00:00:00Z</vt:filetime>
  </property>
  <property fmtid="{D5CDD505-2E9C-101B-9397-08002B2CF9AE}" pid="4" name="Creator">
    <vt:lpwstr>PScript5.dll Version 5.2.2</vt:lpwstr>
  </property>
  <property fmtid="{D5CDD505-2E9C-101B-9397-08002B2CF9AE}" pid="5" name="DocSecurity">
    <vt:i4>0</vt:i4>
  </property>
  <property fmtid="{D5CDD505-2E9C-101B-9397-08002B2CF9AE}" pid="6" name="GrammarlyDocumentId">
    <vt:lpwstr>a486a65ec1aa727bf52606268cd392d523ff6649b9b99b9b172d61629cd07776</vt:lpwstr>
  </property>
  <property fmtid="{D5CDD505-2E9C-101B-9397-08002B2CF9AE}" pid="7" name="HyperlinksChanged">
    <vt:bool>false</vt:bool>
  </property>
  <property fmtid="{D5CDD505-2E9C-101B-9397-08002B2CF9AE}" pid="8" name="LastSaved">
    <vt:filetime>2020-03-08T00:00:00Z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