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33" w:rsidRPr="004B57F0" w:rsidRDefault="00A56B33" w:rsidP="00A56B33">
      <w:pPr>
        <w:pStyle w:val="Heading1"/>
        <w:rPr>
          <w:szCs w:val="22"/>
          <w:lang w:val="fr-FR"/>
        </w:rPr>
      </w:pPr>
      <w:r w:rsidRPr="004B57F0">
        <w:rPr>
          <w:lang w:val="fr-FR"/>
        </w:rPr>
        <w:t>CURRICULUM  VITAE</w:t>
      </w: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rPr>
          <w:b/>
          <w:bCs/>
          <w:i/>
          <w:iCs/>
        </w:rPr>
      </w:pPr>
      <w:r w:rsidRPr="004B57F0">
        <w:rPr>
          <w:b/>
          <w:bCs/>
          <w:sz w:val="36"/>
          <w:szCs w:val="36"/>
          <w:lang w:val="fr-FR"/>
        </w:rPr>
        <w:t>Deepak Chandra</w:t>
      </w:r>
      <w:r w:rsidRPr="004B57F0">
        <w:rPr>
          <w:b/>
          <w:bCs/>
          <w:sz w:val="28"/>
          <w:szCs w:val="28"/>
          <w:lang w:val="fr-FR"/>
        </w:rPr>
        <w:t>,  Ph.D.</w:t>
      </w:r>
      <w:r w:rsidRPr="004B57F0">
        <w:rPr>
          <w:b/>
          <w:bCs/>
          <w:sz w:val="28"/>
          <w:szCs w:val="28"/>
          <w:lang w:val="fr-FR"/>
        </w:rPr>
        <w:tab/>
      </w:r>
      <w:r w:rsidRPr="004B57F0">
        <w:rPr>
          <w:b/>
          <w:bCs/>
          <w:sz w:val="28"/>
          <w:szCs w:val="28"/>
          <w:lang w:val="fr-FR"/>
        </w:rPr>
        <w:tab/>
      </w:r>
      <w:r w:rsidRPr="004B57F0">
        <w:rPr>
          <w:b/>
          <w:bCs/>
          <w:sz w:val="28"/>
          <w:szCs w:val="28"/>
          <w:lang w:val="fr-FR"/>
        </w:rPr>
        <w:tab/>
      </w:r>
      <w:r w:rsidRPr="004B57F0">
        <w:rPr>
          <w:b/>
          <w:bCs/>
          <w:sz w:val="28"/>
          <w:szCs w:val="28"/>
          <w:lang w:val="fr-FR"/>
        </w:rPr>
        <w:tab/>
      </w:r>
      <w:r w:rsidRPr="004B57F0">
        <w:rPr>
          <w:b/>
          <w:bCs/>
          <w:sz w:val="28"/>
          <w:szCs w:val="28"/>
          <w:lang w:val="fr-FR"/>
        </w:rPr>
        <w:tab/>
      </w:r>
      <w:r w:rsidRPr="004B57F0">
        <w:rPr>
          <w:b/>
          <w:bCs/>
          <w:sz w:val="28"/>
          <w:szCs w:val="28"/>
          <w:lang w:val="fr-FR"/>
        </w:rPr>
        <w:tab/>
      </w:r>
      <w:r w:rsidRPr="004B57F0">
        <w:rPr>
          <w:b/>
          <w:bCs/>
          <w:sz w:val="28"/>
          <w:szCs w:val="28"/>
          <w:lang w:val="fr-FR"/>
        </w:rPr>
        <w:tab/>
      </w:r>
      <w:r w:rsidRPr="004B57F0">
        <w:rPr>
          <w:b/>
          <w:bCs/>
          <w:sz w:val="28"/>
          <w:szCs w:val="28"/>
          <w:lang w:val="fr-FR"/>
        </w:rPr>
        <w:tab/>
      </w:r>
      <w:r w:rsidRPr="004B57F0">
        <w:rPr>
          <w:b/>
          <w:bCs/>
          <w:sz w:val="28"/>
          <w:szCs w:val="28"/>
          <w:lang w:val="fr-FR"/>
        </w:rPr>
        <w:tab/>
      </w:r>
      <w:r w:rsidRPr="004B57F0">
        <w:rPr>
          <w:b/>
          <w:bCs/>
          <w:sz w:val="28"/>
          <w:szCs w:val="28"/>
          <w:lang w:val="fr-FR"/>
        </w:rPr>
        <w:tab/>
      </w:r>
      <w:r>
        <w:rPr>
          <w:b/>
          <w:bCs/>
          <w:i/>
          <w:iCs/>
        </w:rPr>
        <w:t xml:space="preserve"> </w:t>
      </w:r>
    </w:p>
    <w:p w:rsidR="008655B0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</w:pPr>
      <w:r>
        <w:rPr>
          <w:b/>
          <w:bCs/>
          <w:i/>
          <w:iCs/>
        </w:rPr>
        <w:t>Professor</w:t>
      </w:r>
      <w:r w:rsidR="008655B0">
        <w:t xml:space="preserve"> in Biotechnology</w:t>
      </w:r>
    </w:p>
    <w:p w:rsidR="00A56B33" w:rsidRP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  <w:rPr>
          <w:b/>
          <w:bCs/>
          <w:sz w:val="28"/>
          <w:szCs w:val="28"/>
          <w:lang w:val="fr-FR"/>
        </w:rPr>
      </w:pPr>
      <w:r>
        <w:rPr>
          <w:b/>
          <w:bCs/>
          <w:i/>
          <w:iCs/>
        </w:rPr>
        <w:t>Department of Biochemistry,</w:t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  <w:rPr>
          <w:b/>
          <w:bCs/>
          <w:i/>
          <w:iCs/>
        </w:rPr>
      </w:pPr>
      <w:smartTag w:uri="urn:schemas-microsoft-com:office:smarttags" w:element="PlaceType">
        <w:r>
          <w:rPr>
            <w:b/>
            <w:bCs/>
            <w:i/>
            <w:iCs/>
          </w:rPr>
          <w:t>University</w:t>
        </w:r>
      </w:smartTag>
      <w:r>
        <w:rPr>
          <w:b/>
          <w:bCs/>
          <w:i/>
          <w:iCs/>
        </w:rPr>
        <w:t xml:space="preserve"> of </w:t>
      </w:r>
      <w:smartTag w:uri="urn:schemas-microsoft-com:office:smarttags" w:element="PlaceName">
        <w:r>
          <w:rPr>
            <w:b/>
            <w:bCs/>
            <w:i/>
            <w:iCs/>
          </w:rPr>
          <w:t>Lucknow</w:t>
        </w:r>
      </w:smartTag>
      <w:r>
        <w:rPr>
          <w:b/>
          <w:bCs/>
          <w:i/>
          <w:iCs/>
        </w:rPr>
        <w:t xml:space="preserve"> 226007, U.P.,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i/>
              <w:iCs/>
            </w:rPr>
            <w:t>India</w:t>
          </w:r>
        </w:smartTag>
      </w:smartTag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</w:pPr>
      <w:r>
        <w:t xml:space="preserve">Phone- </w:t>
      </w:r>
      <w:r w:rsidR="0023108E">
        <w:t xml:space="preserve">91- </w:t>
      </w:r>
      <w:r>
        <w:t>9415164388 (Mobile)</w:t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</w:pPr>
      <w:r>
        <w:t>Fax-</w:t>
      </w:r>
      <w:r>
        <w:tab/>
        <w:t xml:space="preserve">0522- 2740132 </w:t>
      </w:r>
      <w:r>
        <w:tab/>
      </w:r>
      <w:r w:rsidR="008655B0">
        <w:t xml:space="preserve">,  </w:t>
      </w:r>
      <w:r>
        <w:t xml:space="preserve">Email: </w:t>
      </w:r>
      <w:r>
        <w:rPr>
          <w:color w:val="0000FF"/>
          <w:u w:val="single"/>
        </w:rPr>
        <w:t>deepakvns@yahoo.com</w:t>
      </w:r>
      <w:r>
        <w:t xml:space="preserve">, </w:t>
      </w: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rPr>
          <w:b/>
          <w:bCs/>
        </w:rPr>
      </w:pP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</w:pPr>
      <w:r>
        <w:rPr>
          <w:b/>
          <w:bCs/>
        </w:rPr>
        <w:t>Residence:</w:t>
      </w:r>
      <w:r>
        <w:t xml:space="preserve"> </w:t>
      </w:r>
      <w:r>
        <w:tab/>
      </w:r>
      <w:r>
        <w:tab/>
      </w:r>
      <w:r>
        <w:tab/>
        <w:t>D-218, Kurmanchal Nagar</w:t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</w:pPr>
      <w:r>
        <w:t>(Permanent)</w:t>
      </w:r>
      <w:r>
        <w:tab/>
      </w:r>
      <w:r>
        <w:tab/>
      </w:r>
      <w:r>
        <w:tab/>
        <w:t>Indira Nagar, Lucknow 226 016, U.P., India.</w:t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  <w:rPr>
          <w:u w:val="single"/>
        </w:rPr>
      </w:pPr>
      <w:r>
        <w:tab/>
      </w:r>
      <w:r>
        <w:tab/>
      </w:r>
      <w:r>
        <w:tab/>
      </w:r>
      <w:r>
        <w:tab/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</w:pPr>
      <w:r>
        <w:t>(Correspondence)</w:t>
      </w:r>
      <w:r>
        <w:tab/>
      </w:r>
      <w:r>
        <w:tab/>
        <w:t>Professor, Dept. Of Biochemistry,</w:t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</w:pPr>
      <w:r>
        <w:tab/>
      </w:r>
      <w:r>
        <w:tab/>
      </w:r>
      <w:r>
        <w:tab/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Lucknow</w:t>
        </w:r>
      </w:smartTag>
      <w:r>
        <w:t xml:space="preserve">, </w:t>
      </w:r>
      <w:smartTag w:uri="urn:schemas-microsoft-com:office:smarttags" w:element="City">
        <w:r>
          <w:t>Lucknow</w:t>
        </w:r>
      </w:smartTag>
      <w:r>
        <w:t xml:space="preserve">, 226007, U.P.,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ab/>
      </w:r>
      <w:r>
        <w:tab/>
      </w: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rPr>
          <w:b/>
        </w:rPr>
      </w:pP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</w:pPr>
      <w:r>
        <w:t>_____________________________________________________________</w:t>
      </w:r>
      <w:r>
        <w:tab/>
      </w: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>EDUCATION / ACADEMICS:</w:t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</w:pPr>
      <w:r>
        <w:rPr>
          <w:b/>
          <w:bCs/>
        </w:rPr>
        <w:t>1982,</w:t>
      </w:r>
      <w:r>
        <w:t xml:space="preserve"> </w:t>
      </w:r>
      <w:r>
        <w:rPr>
          <w:b/>
        </w:rPr>
        <w:t>High School</w:t>
      </w:r>
      <w:r>
        <w:t xml:space="preserve"> or 10</w:t>
      </w:r>
      <w:r w:rsidRPr="005C45DC">
        <w:rPr>
          <w:vertAlign w:val="superscript"/>
        </w:rPr>
        <w:t>th</w:t>
      </w:r>
      <w:r>
        <w:t xml:space="preserve"> standard ( I division) U.P. Board Allahabad, U.P., India</w:t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</w:pPr>
      <w:r>
        <w:rPr>
          <w:b/>
          <w:bCs/>
        </w:rPr>
        <w:t>1984</w:t>
      </w:r>
      <w:r>
        <w:t xml:space="preserve">, </w:t>
      </w:r>
      <w:r>
        <w:rPr>
          <w:b/>
        </w:rPr>
        <w:t xml:space="preserve">Intermediate </w:t>
      </w:r>
      <w:r w:rsidRPr="005C45DC">
        <w:t>or 12</w:t>
      </w:r>
      <w:r w:rsidRPr="005C45DC">
        <w:rPr>
          <w:vertAlign w:val="superscript"/>
        </w:rPr>
        <w:t>th</w:t>
      </w:r>
      <w:r w:rsidRPr="005C45DC">
        <w:t xml:space="preserve"> standard</w:t>
      </w:r>
      <w:r>
        <w:t>( I division) U.P. Board Allahabad, U.P., India</w:t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  <w:jc w:val="both"/>
      </w:pPr>
      <w:r>
        <w:rPr>
          <w:b/>
          <w:bCs/>
        </w:rPr>
        <w:t xml:space="preserve">1987, B. Sc. </w:t>
      </w:r>
      <w:r>
        <w:t xml:space="preserve">( I division) Gorakhpur University, U.P. India. </w:t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  <w:jc w:val="both"/>
      </w:pPr>
      <w:r>
        <w:rPr>
          <w:b/>
          <w:bCs/>
        </w:rPr>
        <w:t>1989, M. Sc.</w:t>
      </w:r>
      <w:r>
        <w:t xml:space="preserve"> ( I division) in </w:t>
      </w:r>
      <w:r>
        <w:rPr>
          <w:b/>
          <w:bCs/>
        </w:rPr>
        <w:t>Biochemistry</w:t>
      </w:r>
      <w:r>
        <w:t xml:space="preserve"> from Lucknow University, Lucknow, U.P., India.</w:t>
      </w:r>
    </w:p>
    <w:p w:rsidR="00A56B33" w:rsidRDefault="00A56B33" w:rsidP="00A56B33">
      <w:pPr>
        <w:widowControl w:val="0"/>
        <w:autoSpaceDE w:val="0"/>
        <w:autoSpaceDN w:val="0"/>
        <w:adjustRightInd w:val="0"/>
        <w:spacing w:after="0"/>
        <w:ind w:left="-720" w:right="-720"/>
        <w:jc w:val="both"/>
      </w:pPr>
      <w:r>
        <w:rPr>
          <w:b/>
          <w:bCs/>
        </w:rPr>
        <w:t>1989,</w:t>
      </w:r>
      <w:r>
        <w:t xml:space="preserve"> </w:t>
      </w:r>
      <w:r>
        <w:rPr>
          <w:b/>
          <w:bCs/>
        </w:rPr>
        <w:t>C.S.I.R.-NET</w:t>
      </w:r>
      <w:r>
        <w:t xml:space="preserve"> examination in Life Sciences </w:t>
      </w:r>
      <w:r>
        <w:tab/>
      </w: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jc w:val="both"/>
        <w:rPr>
          <w:b/>
          <w:bCs/>
        </w:rPr>
      </w:pP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jc w:val="both"/>
      </w:pPr>
      <w:r>
        <w:rPr>
          <w:b/>
          <w:bCs/>
        </w:rPr>
        <w:t>1997</w:t>
      </w:r>
      <w:r>
        <w:t xml:space="preserve">, </w:t>
      </w:r>
      <w:r>
        <w:rPr>
          <w:b/>
          <w:bCs/>
        </w:rPr>
        <w:t>Ph. D.</w:t>
      </w:r>
      <w:r>
        <w:t xml:space="preserve"> thesis entitled “</w:t>
      </w:r>
      <w:r>
        <w:rPr>
          <w:b/>
          <w:bCs/>
          <w:i/>
          <w:iCs/>
        </w:rPr>
        <w:t>Biochemical and immunochemical studies on lactate dehydrogenase of malarial parasite</w:t>
      </w:r>
      <w:r>
        <w:t xml:space="preserve">” from Dr. R.M.L. Avadh University, Faizabad, U.P., India work done at </w:t>
      </w:r>
      <w:r>
        <w:rPr>
          <w:b/>
          <w:bCs/>
        </w:rPr>
        <w:t>Central Drug Research Institute</w:t>
      </w:r>
      <w:r>
        <w:t>, Lucknow, U.P., India.</w:t>
      </w:r>
    </w:p>
    <w:p w:rsidR="00A56B33" w:rsidRDefault="00A56B33" w:rsidP="0023108E">
      <w:pPr>
        <w:widowControl w:val="0"/>
        <w:autoSpaceDE w:val="0"/>
        <w:autoSpaceDN w:val="0"/>
        <w:adjustRightInd w:val="0"/>
        <w:ind w:left="-720" w:right="-576"/>
        <w:jc w:val="both"/>
        <w:rPr>
          <w:bCs/>
        </w:rPr>
      </w:pPr>
      <w:r>
        <w:rPr>
          <w:b/>
          <w:bCs/>
        </w:rPr>
        <w:t xml:space="preserve">2000-2002, Post Doctoral fellowship </w:t>
      </w:r>
      <w:r>
        <w:rPr>
          <w:bCs/>
        </w:rPr>
        <w:t xml:space="preserve">at </w:t>
      </w:r>
      <w:r>
        <w:rPr>
          <w:b/>
          <w:bCs/>
        </w:rPr>
        <w:t xml:space="preserve">University of Texas Medical Branch, Galveston, TX, USA </w:t>
      </w:r>
      <w:r>
        <w:rPr>
          <w:bCs/>
        </w:rPr>
        <w:t xml:space="preserve">on project entitled </w:t>
      </w:r>
      <w:r>
        <w:rPr>
          <w:b/>
          <w:bCs/>
          <w:i/>
        </w:rPr>
        <w:t>“Secondary Complications of Diabetes”</w:t>
      </w:r>
      <w:r>
        <w:rPr>
          <w:bCs/>
        </w:rPr>
        <w:t>.</w:t>
      </w:r>
    </w:p>
    <w:p w:rsidR="00A56B33" w:rsidRPr="0023108E" w:rsidRDefault="00A56B33" w:rsidP="00A56B33">
      <w:pPr>
        <w:widowControl w:val="0"/>
        <w:autoSpaceDE w:val="0"/>
        <w:autoSpaceDN w:val="0"/>
        <w:adjustRightInd w:val="0"/>
        <w:ind w:left="2880" w:right="-720" w:hanging="3600"/>
        <w:jc w:val="both"/>
        <w:rPr>
          <w:b/>
          <w:bCs/>
          <w:caps/>
          <w:sz w:val="24"/>
          <w:szCs w:val="24"/>
        </w:rPr>
      </w:pPr>
    </w:p>
    <w:p w:rsidR="00A56B33" w:rsidRDefault="00A56B33" w:rsidP="00A56B33">
      <w:pPr>
        <w:widowControl w:val="0"/>
        <w:autoSpaceDE w:val="0"/>
        <w:autoSpaceDN w:val="0"/>
        <w:adjustRightInd w:val="0"/>
        <w:ind w:left="2880" w:right="-720" w:hanging="3600"/>
        <w:jc w:val="both"/>
      </w:pPr>
      <w:r>
        <w:rPr>
          <w:b/>
          <w:bCs/>
          <w:caps/>
        </w:rPr>
        <w:t>Present Position:</w:t>
      </w:r>
      <w:r>
        <w:rPr>
          <w:b/>
          <w:bCs/>
          <w:caps/>
        </w:rPr>
        <w:tab/>
      </w:r>
      <w:r>
        <w:rPr>
          <w:b/>
          <w:bCs/>
          <w:i/>
          <w:iCs/>
        </w:rPr>
        <w:t>Professor in Biotechnology</w:t>
      </w:r>
      <w:r>
        <w:t xml:space="preserve">, Department of Biochemistry, University of Lucknow, Lucknow, U.P., India, </w:t>
      </w:r>
      <w:r w:rsidRPr="00E9743F">
        <w:rPr>
          <w:b/>
        </w:rPr>
        <w:t>since 06-01-2009</w:t>
      </w:r>
      <w:r>
        <w:t>.</w:t>
      </w:r>
    </w:p>
    <w:p w:rsidR="00A56B33" w:rsidRDefault="0023108E" w:rsidP="00A56B33">
      <w:pPr>
        <w:widowControl w:val="0"/>
        <w:autoSpaceDE w:val="0"/>
        <w:autoSpaceDN w:val="0"/>
        <w:adjustRightInd w:val="0"/>
        <w:ind w:left="2880" w:right="-720" w:hanging="3600"/>
        <w:jc w:val="both"/>
        <w:rPr>
          <w:b/>
          <w:bCs/>
        </w:rPr>
      </w:pPr>
      <w:r>
        <w:rPr>
          <w:b/>
          <w:bCs/>
          <w:caps/>
        </w:rPr>
        <w:tab/>
      </w:r>
      <w:r w:rsidR="00A56B33">
        <w:rPr>
          <w:b/>
          <w:bCs/>
          <w:caps/>
        </w:rPr>
        <w:t>Positions Held:</w:t>
      </w:r>
      <w:r w:rsidR="00A56B33">
        <w:rPr>
          <w:b/>
          <w:bCs/>
          <w:caps/>
        </w:rPr>
        <w:tab/>
        <w:t>A</w:t>
      </w:r>
      <w:r w:rsidR="00A56B33" w:rsidRPr="00A56B33">
        <w:rPr>
          <w:b/>
          <w:bCs/>
        </w:rPr>
        <w:t xml:space="preserve">soociate </w:t>
      </w:r>
      <w:r w:rsidR="00A56B33">
        <w:rPr>
          <w:b/>
          <w:bCs/>
        </w:rPr>
        <w:t>P</w:t>
      </w:r>
      <w:r w:rsidR="00A56B33" w:rsidRPr="00A56B33">
        <w:rPr>
          <w:b/>
          <w:bCs/>
        </w:rPr>
        <w:t xml:space="preserve">rofessor in </w:t>
      </w:r>
      <w:r w:rsidR="00A56B33">
        <w:rPr>
          <w:b/>
          <w:bCs/>
        </w:rPr>
        <w:t>B</w:t>
      </w:r>
      <w:r w:rsidR="00A56B33" w:rsidRPr="00A56B33">
        <w:rPr>
          <w:b/>
          <w:bCs/>
        </w:rPr>
        <w:t xml:space="preserve">iotechnology, </w:t>
      </w:r>
      <w:r w:rsidR="00A56B33">
        <w:rPr>
          <w:b/>
          <w:bCs/>
        </w:rPr>
        <w:t>(6</w:t>
      </w:r>
      <w:r w:rsidR="00A56B33" w:rsidRPr="00A56B33">
        <w:rPr>
          <w:b/>
          <w:bCs/>
          <w:vertAlign w:val="superscript"/>
        </w:rPr>
        <w:t>th</w:t>
      </w:r>
      <w:r w:rsidR="00A56B33">
        <w:rPr>
          <w:b/>
          <w:bCs/>
        </w:rPr>
        <w:t xml:space="preserve"> Jan. 2006 – 5</w:t>
      </w:r>
      <w:r w:rsidR="00A56B33" w:rsidRPr="00A56B33">
        <w:rPr>
          <w:b/>
          <w:bCs/>
          <w:vertAlign w:val="superscript"/>
        </w:rPr>
        <w:t>th</w:t>
      </w:r>
      <w:r w:rsidR="00A56B33">
        <w:rPr>
          <w:b/>
          <w:bCs/>
        </w:rPr>
        <w:t xml:space="preserve"> Jan 2009) Dept. Of B</w:t>
      </w:r>
      <w:r w:rsidR="00A56B33" w:rsidRPr="00A56B33">
        <w:rPr>
          <w:b/>
          <w:bCs/>
        </w:rPr>
        <w:t>iochemistry</w:t>
      </w:r>
      <w:r w:rsidR="00A56B33">
        <w:rPr>
          <w:b/>
          <w:bCs/>
        </w:rPr>
        <w:t>, Lucknow University</w:t>
      </w:r>
    </w:p>
    <w:p w:rsidR="00E9743F" w:rsidRDefault="00E9743F" w:rsidP="00A56B33">
      <w:pPr>
        <w:widowControl w:val="0"/>
        <w:autoSpaceDE w:val="0"/>
        <w:autoSpaceDN w:val="0"/>
        <w:adjustRightInd w:val="0"/>
        <w:ind w:left="2880" w:right="-720"/>
        <w:jc w:val="both"/>
        <w:rPr>
          <w:b/>
          <w:bCs/>
          <w:i/>
          <w:iCs/>
        </w:rPr>
      </w:pPr>
    </w:p>
    <w:p w:rsidR="00364A00" w:rsidRDefault="00A56B33" w:rsidP="00A56B33">
      <w:pPr>
        <w:widowControl w:val="0"/>
        <w:autoSpaceDE w:val="0"/>
        <w:autoSpaceDN w:val="0"/>
        <w:adjustRightInd w:val="0"/>
        <w:ind w:left="2880" w:right="-720"/>
        <w:jc w:val="both"/>
      </w:pPr>
      <w:r>
        <w:rPr>
          <w:b/>
          <w:bCs/>
          <w:i/>
          <w:iCs/>
        </w:rPr>
        <w:lastRenderedPageBreak/>
        <w:t>R</w:t>
      </w:r>
      <w:r w:rsidRPr="00A56B33">
        <w:rPr>
          <w:b/>
          <w:bCs/>
          <w:i/>
          <w:iCs/>
        </w:rPr>
        <w:t xml:space="preserve">eader </w:t>
      </w:r>
      <w:r w:rsidRPr="00E9743F">
        <w:rPr>
          <w:b/>
        </w:rPr>
        <w:t>(Oct 2005-Jan 2006</w:t>
      </w:r>
      <w:r w:rsidR="00E9743F">
        <w:rPr>
          <w:b/>
        </w:rPr>
        <w:t>)</w:t>
      </w:r>
      <w:r>
        <w:t xml:space="preserve"> at Dept. of Biochemistry, Lucknow University,</w:t>
      </w:r>
    </w:p>
    <w:p w:rsidR="00DD674F" w:rsidRDefault="00364A00" w:rsidP="00DD674F">
      <w:pPr>
        <w:widowControl w:val="0"/>
        <w:autoSpaceDE w:val="0"/>
        <w:autoSpaceDN w:val="0"/>
        <w:adjustRightInd w:val="0"/>
        <w:ind w:left="2880" w:right="-720"/>
        <w:jc w:val="both"/>
        <w:rPr>
          <w:b/>
          <w:bCs/>
          <w:caps/>
        </w:rPr>
      </w:pPr>
      <w:r>
        <w:t>Ju</w:t>
      </w:r>
      <w:r w:rsidR="00A56B33" w:rsidRPr="00A56B33">
        <w:t>n</w:t>
      </w:r>
      <w:r>
        <w:t>e</w:t>
      </w:r>
      <w:r w:rsidR="00A56B33" w:rsidRPr="00A56B33">
        <w:t xml:space="preserve">, 2004 - sept., 2005 under </w:t>
      </w:r>
      <w:r w:rsidR="00E9743F">
        <w:t>CAS</w:t>
      </w:r>
      <w:r w:rsidR="00A56B33" w:rsidRPr="00A56B33">
        <w:t>; reader scale from jan. 2003)</w:t>
      </w:r>
      <w:r w:rsidR="006D2244">
        <w:rPr>
          <w:b/>
          <w:bCs/>
          <w:i/>
          <w:iCs/>
        </w:rPr>
        <w:t xml:space="preserve"> &amp; L</w:t>
      </w:r>
      <w:r w:rsidR="00A56B33" w:rsidRPr="00A56B33">
        <w:rPr>
          <w:b/>
          <w:bCs/>
          <w:i/>
          <w:iCs/>
        </w:rPr>
        <w:t xml:space="preserve">ecturer </w:t>
      </w:r>
      <w:r w:rsidR="00A56B33" w:rsidRPr="00A56B33">
        <w:t xml:space="preserve">(6 jan.,1994 – may, 2004), at </w:t>
      </w:r>
      <w:r>
        <w:t>Department of biochemistry, D</w:t>
      </w:r>
      <w:r w:rsidR="00A56B33" w:rsidRPr="00A56B33">
        <w:t>r. R.</w:t>
      </w:r>
      <w:r>
        <w:t>M</w:t>
      </w:r>
      <w:r w:rsidR="00A56B33" w:rsidRPr="00A56B33">
        <w:t>.</w:t>
      </w:r>
      <w:r>
        <w:t>L</w:t>
      </w:r>
      <w:r w:rsidR="00A56B33" w:rsidRPr="00A56B33">
        <w:t xml:space="preserve">. </w:t>
      </w:r>
      <w:r>
        <w:t>Avadh University, F</w:t>
      </w:r>
      <w:r w:rsidR="00A56B33" w:rsidRPr="00A56B33">
        <w:t xml:space="preserve">aizabad, </w:t>
      </w:r>
      <w:r>
        <w:t>U.P</w:t>
      </w:r>
      <w:r w:rsidR="00A56B33" w:rsidRPr="00A56B33">
        <w:t xml:space="preserve">., </w:t>
      </w:r>
      <w:r>
        <w:t>I</w:t>
      </w:r>
      <w:r w:rsidR="00A56B33" w:rsidRPr="00A56B33">
        <w:t>ndia.</w:t>
      </w:r>
      <w:r w:rsidR="00A56B33" w:rsidRPr="00A56B33">
        <w:rPr>
          <w:b/>
          <w:bCs/>
          <w:caps/>
        </w:rPr>
        <w:t xml:space="preserve"> </w:t>
      </w:r>
    </w:p>
    <w:p w:rsidR="00DD674F" w:rsidRPr="00E9743F" w:rsidRDefault="00DD674F" w:rsidP="00E9743F">
      <w:pPr>
        <w:widowControl w:val="0"/>
        <w:autoSpaceDE w:val="0"/>
        <w:autoSpaceDN w:val="0"/>
        <w:adjustRightInd w:val="0"/>
        <w:ind w:left="2880" w:right="-720" w:hanging="3312"/>
        <w:jc w:val="both"/>
        <w:rPr>
          <w:b/>
          <w:bCs/>
        </w:rPr>
      </w:pPr>
      <w:r>
        <w:rPr>
          <w:b/>
          <w:bCs/>
          <w:caps/>
        </w:rPr>
        <w:t>Additional assignments:</w:t>
      </w:r>
      <w:r>
        <w:rPr>
          <w:b/>
          <w:bCs/>
          <w:caps/>
        </w:rPr>
        <w:tab/>
        <w:t xml:space="preserve">Head, </w:t>
      </w:r>
      <w:r>
        <w:rPr>
          <w:b/>
          <w:bCs/>
        </w:rPr>
        <w:t>Dept. Of Biochemistry, Lucknow University (since 30-3-2016</w:t>
      </w:r>
      <w:r w:rsidR="00E9743F">
        <w:rPr>
          <w:b/>
          <w:bCs/>
        </w:rPr>
        <w:t xml:space="preserve"> to </w:t>
      </w:r>
      <w:r w:rsidR="00E9743F" w:rsidRPr="00E9743F">
        <w:rPr>
          <w:b/>
          <w:bCs/>
        </w:rPr>
        <w:t>23-3-2019</w:t>
      </w:r>
      <w:r w:rsidRPr="00E9743F">
        <w:rPr>
          <w:b/>
          <w:bCs/>
        </w:rPr>
        <w:t>)</w:t>
      </w:r>
    </w:p>
    <w:p w:rsidR="00A56B33" w:rsidRDefault="00E9743F" w:rsidP="00E9743F">
      <w:pPr>
        <w:widowControl w:val="0"/>
        <w:autoSpaceDE w:val="0"/>
        <w:autoSpaceDN w:val="0"/>
        <w:adjustRightInd w:val="0"/>
        <w:ind w:left="2880" w:right="-720" w:firstLine="3"/>
        <w:jc w:val="both"/>
        <w:rPr>
          <w:b/>
          <w:bCs/>
        </w:rPr>
      </w:pPr>
      <w:r>
        <w:rPr>
          <w:b/>
          <w:bCs/>
        </w:rPr>
        <w:t xml:space="preserve">Director / Coordinator, Institute of Food Processing &amp; Technology </w:t>
      </w:r>
      <w:r>
        <w:rPr>
          <w:bCs/>
        </w:rPr>
        <w:t xml:space="preserve">at ONGC Centre for Advance Studies, Lucknow University, Lucknow, U.P., India, </w:t>
      </w:r>
      <w:r w:rsidRPr="00E9743F">
        <w:rPr>
          <w:b/>
          <w:bCs/>
        </w:rPr>
        <w:t>since 2017</w:t>
      </w:r>
      <w:r w:rsidR="00A56B33">
        <w:rPr>
          <w:b/>
          <w:bCs/>
        </w:rPr>
        <w:t xml:space="preserve"> </w:t>
      </w: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jc w:val="both"/>
        <w:rPr>
          <w:b/>
          <w:bCs/>
        </w:rPr>
      </w:pPr>
      <w:r>
        <w:rPr>
          <w:b/>
          <w:bCs/>
          <w:caps/>
        </w:rPr>
        <w:t>Research experience:</w:t>
      </w:r>
      <w:r>
        <w:t xml:space="preserve"> </w:t>
      </w:r>
      <w:r>
        <w:tab/>
      </w:r>
      <w:r w:rsidR="00E9743F">
        <w:tab/>
        <w:t>&gt;</w:t>
      </w:r>
      <w:r w:rsidR="00E65F4A">
        <w:rPr>
          <w:b/>
        </w:rPr>
        <w:t xml:space="preserve">30 </w:t>
      </w:r>
      <w:r w:rsidR="00E9743F">
        <w:rPr>
          <w:b/>
        </w:rPr>
        <w:t xml:space="preserve"> Y</w:t>
      </w:r>
      <w:r>
        <w:rPr>
          <w:b/>
        </w:rPr>
        <w:t>ears</w:t>
      </w:r>
    </w:p>
    <w:p w:rsidR="00A56B33" w:rsidRDefault="00E9743F" w:rsidP="00A56B33">
      <w:pPr>
        <w:widowControl w:val="0"/>
        <w:autoSpaceDE w:val="0"/>
        <w:autoSpaceDN w:val="0"/>
        <w:adjustRightInd w:val="0"/>
        <w:ind w:left="-720" w:right="-720"/>
        <w:jc w:val="both"/>
        <w:rPr>
          <w:b/>
          <w:bCs/>
          <w:caps/>
        </w:rPr>
      </w:pPr>
      <w:r>
        <w:rPr>
          <w:b/>
          <w:bCs/>
          <w:caps/>
        </w:rPr>
        <w:t xml:space="preserve">Teaching Experience : </w:t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&gt;25 Years </w:t>
      </w: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jc w:val="both"/>
        <w:rPr>
          <w:b/>
          <w:bCs/>
          <w:caps/>
        </w:rPr>
      </w:pPr>
      <w:r>
        <w:rPr>
          <w:b/>
          <w:bCs/>
          <w:caps/>
        </w:rPr>
        <w:t>Awards  / fellowships (</w:t>
      </w:r>
      <w:r>
        <w:rPr>
          <w:b/>
          <w:bCs/>
          <w:i/>
          <w:iCs/>
          <w:caps/>
        </w:rPr>
        <w:t>Doctoral &amp; Postdoctoral</w:t>
      </w:r>
      <w:r>
        <w:rPr>
          <w:b/>
          <w:bCs/>
          <w:caps/>
        </w:rPr>
        <w:t>):</w:t>
      </w:r>
    </w:p>
    <w:p w:rsidR="00A56B33" w:rsidRPr="00E9743F" w:rsidRDefault="00A56B33" w:rsidP="00A56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60" w:right="-720" w:hanging="360"/>
        <w:jc w:val="both"/>
        <w:rPr>
          <w:b/>
          <w:bCs/>
          <w:caps/>
        </w:rPr>
      </w:pPr>
      <w:r>
        <w:rPr>
          <w:b/>
          <w:u w:val="single"/>
        </w:rPr>
        <w:t>Postdoctoral fellowship</w:t>
      </w:r>
      <w:r>
        <w:t xml:space="preserve"> at </w:t>
      </w:r>
      <w:r>
        <w:rPr>
          <w:b/>
          <w:bCs/>
          <w:i/>
          <w:iCs/>
        </w:rPr>
        <w:t>University of Texas Medical Branch at Galveston, Texas, USA</w:t>
      </w:r>
      <w:r>
        <w:t xml:space="preserve">, from </w:t>
      </w:r>
      <w:r w:rsidRPr="00E9743F">
        <w:rPr>
          <w:b/>
        </w:rPr>
        <w:t>May, 2000 to May, 2002.</w:t>
      </w:r>
    </w:p>
    <w:p w:rsidR="00A56B33" w:rsidRDefault="00A56B33" w:rsidP="00A56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360" w:right="-720" w:hanging="360"/>
        <w:jc w:val="both"/>
        <w:rPr>
          <w:b/>
          <w:bCs/>
          <w:caps/>
        </w:rPr>
      </w:pPr>
      <w:r>
        <w:rPr>
          <w:b/>
          <w:u w:val="single"/>
        </w:rPr>
        <w:t>Senior Research Fellowship</w:t>
      </w:r>
      <w:r>
        <w:t xml:space="preserve"> of  Council of Scientific &amp; Industrial Research </w:t>
      </w:r>
      <w:r>
        <w:rPr>
          <w:b/>
        </w:rPr>
        <w:t>(CSIR)</w:t>
      </w:r>
      <w:r>
        <w:t xml:space="preserve">, New Delhi at </w:t>
      </w:r>
      <w:r>
        <w:rPr>
          <w:b/>
          <w:bCs/>
          <w:i/>
          <w:iCs/>
        </w:rPr>
        <w:t>Central Drug Research Institute, Lucknow, U.P., India</w:t>
      </w:r>
      <w:r>
        <w:t xml:space="preserve"> from September 1,1991 to January 5,1994.</w:t>
      </w:r>
    </w:p>
    <w:p w:rsidR="00A56B33" w:rsidRDefault="00A56B33" w:rsidP="00A56B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360" w:right="-720" w:hanging="360"/>
        <w:jc w:val="both"/>
        <w:rPr>
          <w:b/>
          <w:bCs/>
          <w:caps/>
        </w:rPr>
      </w:pPr>
      <w:r>
        <w:rPr>
          <w:b/>
          <w:u w:val="single"/>
        </w:rPr>
        <w:t>Junior Research Fellowship</w:t>
      </w:r>
      <w:r>
        <w:t xml:space="preserve"> of  Council of Scientific &amp; Industrial Research </w:t>
      </w:r>
      <w:r>
        <w:rPr>
          <w:b/>
        </w:rPr>
        <w:t>(CSIR)</w:t>
      </w:r>
      <w:r>
        <w:t xml:space="preserve">, New Delhi at </w:t>
      </w:r>
      <w:r>
        <w:rPr>
          <w:b/>
          <w:bCs/>
          <w:i/>
          <w:iCs/>
        </w:rPr>
        <w:t>Central Drug Research Institute, Lucknow, U.P., India</w:t>
      </w:r>
      <w:r>
        <w:t xml:space="preserve"> from September 1,1989 to August 30,1991.</w:t>
      </w:r>
    </w:p>
    <w:p w:rsidR="00A56B33" w:rsidRDefault="00A56B33" w:rsidP="00A56B33">
      <w:pPr>
        <w:widowControl w:val="0"/>
        <w:autoSpaceDE w:val="0"/>
        <w:autoSpaceDN w:val="0"/>
        <w:adjustRightInd w:val="0"/>
        <w:ind w:right="-720"/>
        <w:jc w:val="both"/>
        <w:rPr>
          <w:b/>
          <w:bCs/>
          <w:caps/>
        </w:rPr>
      </w:pP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jc w:val="both"/>
      </w:pPr>
      <w:r>
        <w:rPr>
          <w:b/>
          <w:bCs/>
          <w:caps/>
        </w:rPr>
        <w:t>Research Areas / Interests:</w:t>
      </w:r>
      <w:r>
        <w:tab/>
      </w:r>
    </w:p>
    <w:p w:rsidR="00356321" w:rsidRPr="00EA6A1A" w:rsidRDefault="00356321" w:rsidP="00EA6A1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20"/>
        <w:jc w:val="both"/>
        <w:rPr>
          <w:rFonts w:cstheme="minorHAnsi"/>
        </w:rPr>
      </w:pPr>
      <w:r w:rsidRPr="00EA6A1A">
        <w:rPr>
          <w:rFonts w:cstheme="minorHAnsi"/>
          <w:b/>
        </w:rPr>
        <w:t>Parasitic Diseases:</w:t>
      </w:r>
      <w:r w:rsidR="00EA6A1A" w:rsidRPr="00EA6A1A">
        <w:rPr>
          <w:rFonts w:cstheme="minorHAnsi"/>
        </w:rPr>
        <w:t xml:space="preserve"> </w:t>
      </w:r>
      <w:r w:rsidRPr="00EA6A1A">
        <w:rPr>
          <w:rFonts w:cstheme="minorHAnsi"/>
        </w:rPr>
        <w:t>Malaria</w:t>
      </w:r>
      <w:r w:rsidR="00E215AE">
        <w:rPr>
          <w:rFonts w:cstheme="minorHAnsi"/>
        </w:rPr>
        <w:t xml:space="preserve"> (Immunodiagnosis of Malaria)</w:t>
      </w:r>
      <w:r w:rsidRPr="00EA6A1A">
        <w:rPr>
          <w:rFonts w:cstheme="minorHAnsi"/>
        </w:rPr>
        <w:t xml:space="preserve"> and Leishmania</w:t>
      </w:r>
      <w:r w:rsidR="00E215AE">
        <w:rPr>
          <w:rFonts w:cstheme="minorHAnsi"/>
        </w:rPr>
        <w:t>.</w:t>
      </w:r>
      <w:r w:rsidRPr="00EA6A1A">
        <w:rPr>
          <w:rFonts w:cstheme="minorHAnsi"/>
        </w:rPr>
        <w:t xml:space="preserve"> </w:t>
      </w:r>
    </w:p>
    <w:p w:rsidR="00A56B33" w:rsidRPr="00EA6A1A" w:rsidRDefault="00A56B33" w:rsidP="00EA6A1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20"/>
        <w:jc w:val="both"/>
        <w:rPr>
          <w:rFonts w:cstheme="minorHAnsi"/>
        </w:rPr>
      </w:pPr>
      <w:r w:rsidRPr="00EA6A1A">
        <w:rPr>
          <w:rFonts w:cstheme="minorHAnsi"/>
          <w:b/>
        </w:rPr>
        <w:t xml:space="preserve">Biochemistry </w:t>
      </w:r>
      <w:r w:rsidRPr="00EA6A1A">
        <w:rPr>
          <w:rFonts w:cstheme="minorHAnsi"/>
        </w:rPr>
        <w:t xml:space="preserve">of </w:t>
      </w:r>
      <w:r w:rsidRPr="00EA6A1A">
        <w:rPr>
          <w:rFonts w:cstheme="minorHAnsi"/>
          <w:b/>
          <w:i/>
        </w:rPr>
        <w:t>Diabet</w:t>
      </w:r>
      <w:r w:rsidR="00364A00" w:rsidRPr="00EA6A1A">
        <w:rPr>
          <w:rFonts w:cstheme="minorHAnsi"/>
          <w:b/>
          <w:i/>
        </w:rPr>
        <w:t>es</w:t>
      </w:r>
      <w:r w:rsidRPr="00EA6A1A">
        <w:rPr>
          <w:rFonts w:cstheme="minorHAnsi"/>
        </w:rPr>
        <w:t xml:space="preserve">: Role of Aldose Reductase and proteases in diabetic secondary complications and their physiological regulation. </w:t>
      </w:r>
      <w:r w:rsidR="00364A00" w:rsidRPr="00EA6A1A">
        <w:rPr>
          <w:rFonts w:cstheme="minorHAnsi"/>
        </w:rPr>
        <w:t xml:space="preserve">Translational medicine: anti-diabeic and </w:t>
      </w:r>
      <w:r w:rsidR="00EA6A1A">
        <w:rPr>
          <w:rFonts w:cstheme="minorHAnsi"/>
        </w:rPr>
        <w:t>immuno</w:t>
      </w:r>
      <w:r w:rsidR="00364A00" w:rsidRPr="00EA6A1A">
        <w:rPr>
          <w:rFonts w:cstheme="minorHAnsi"/>
        </w:rPr>
        <w:t xml:space="preserve">modulatory effect of phytochemicals; </w:t>
      </w:r>
      <w:r w:rsidR="00364A00" w:rsidRPr="00EA6A1A">
        <w:rPr>
          <w:rFonts w:cstheme="minorHAnsi"/>
          <w:i/>
        </w:rPr>
        <w:t>in vivo</w:t>
      </w:r>
      <w:r w:rsidR="00364A00" w:rsidRPr="00EA6A1A">
        <w:rPr>
          <w:rFonts w:cstheme="minorHAnsi"/>
        </w:rPr>
        <w:t xml:space="preserve">, </w:t>
      </w:r>
      <w:r w:rsidR="00364A00" w:rsidRPr="00EA6A1A">
        <w:rPr>
          <w:rFonts w:cstheme="minorHAnsi"/>
          <w:i/>
        </w:rPr>
        <w:t>in vitro</w:t>
      </w:r>
      <w:r w:rsidR="00364A00" w:rsidRPr="00EA6A1A">
        <w:rPr>
          <w:rFonts w:cstheme="minorHAnsi"/>
        </w:rPr>
        <w:t xml:space="preserve"> &amp; in silico validation</w:t>
      </w:r>
    </w:p>
    <w:p w:rsidR="00A56B33" w:rsidRPr="00EA6A1A" w:rsidRDefault="00A56B33" w:rsidP="00EA6A1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20"/>
        <w:jc w:val="both"/>
        <w:rPr>
          <w:rFonts w:cstheme="minorHAnsi"/>
        </w:rPr>
      </w:pPr>
      <w:r w:rsidRPr="00EA6A1A">
        <w:rPr>
          <w:rFonts w:cstheme="minorHAnsi"/>
          <w:b/>
        </w:rPr>
        <w:t>Cell Biology</w:t>
      </w:r>
      <w:r w:rsidRPr="00EA6A1A">
        <w:rPr>
          <w:rFonts w:cstheme="minorHAnsi"/>
        </w:rPr>
        <w:t xml:space="preserve"> – Role of AR in mitogenic &amp; apoptotic signaling in VSMC &amp; VEC (</w:t>
      </w:r>
      <w:r w:rsidRPr="00EA6A1A">
        <w:rPr>
          <w:rFonts w:cstheme="minorHAnsi"/>
          <w:b/>
          <w:bCs/>
        </w:rPr>
        <w:t>Atherosclerosis</w:t>
      </w:r>
      <w:r w:rsidRPr="00EA6A1A">
        <w:rPr>
          <w:rFonts w:cstheme="minorHAnsi"/>
        </w:rPr>
        <w:t xml:space="preserve">), </w:t>
      </w:r>
      <w:r w:rsidRPr="00EA6A1A">
        <w:rPr>
          <w:rFonts w:cstheme="minorHAnsi"/>
          <w:i/>
        </w:rPr>
        <w:t>In vivo</w:t>
      </w:r>
      <w:r w:rsidRPr="00EA6A1A">
        <w:rPr>
          <w:rFonts w:cstheme="minorHAnsi"/>
        </w:rPr>
        <w:t xml:space="preserve"> &amp; </w:t>
      </w:r>
      <w:r w:rsidRPr="00EA6A1A">
        <w:rPr>
          <w:rFonts w:cstheme="minorHAnsi"/>
          <w:i/>
        </w:rPr>
        <w:t>in vitro</w:t>
      </w:r>
      <w:r w:rsidRPr="00EA6A1A">
        <w:rPr>
          <w:rFonts w:cstheme="minorHAnsi"/>
        </w:rPr>
        <w:t xml:space="preserve"> protection of diabetes and oxidative stress. </w:t>
      </w:r>
    </w:p>
    <w:p w:rsidR="00A56B33" w:rsidRPr="00EA6A1A" w:rsidRDefault="00A56B33" w:rsidP="00EA6A1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20"/>
        <w:jc w:val="both"/>
        <w:rPr>
          <w:rFonts w:cstheme="minorHAnsi"/>
        </w:rPr>
      </w:pPr>
      <w:r w:rsidRPr="00EA6A1A">
        <w:rPr>
          <w:rFonts w:cstheme="minorHAnsi"/>
          <w:b/>
        </w:rPr>
        <w:t>Immunology</w:t>
      </w:r>
      <w:r w:rsidRPr="00EA6A1A">
        <w:rPr>
          <w:rFonts w:cstheme="minorHAnsi"/>
        </w:rPr>
        <w:t xml:space="preserve"> - Immunology of malaria (Immunodiagnostics) and immunomodulatory effects of pesticides and their abatement by natural herbs. </w:t>
      </w:r>
    </w:p>
    <w:p w:rsidR="00A56B33" w:rsidRPr="00EA6A1A" w:rsidRDefault="00A56B33" w:rsidP="00EA6A1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20"/>
        <w:jc w:val="both"/>
        <w:rPr>
          <w:rFonts w:cstheme="minorHAnsi"/>
        </w:rPr>
      </w:pPr>
      <w:r w:rsidRPr="00EA6A1A">
        <w:rPr>
          <w:rFonts w:cstheme="minorHAnsi"/>
        </w:rPr>
        <w:t>Enzymology &amp; Protein Chemistry, Parasite (Malaria) Biochemistry.</w:t>
      </w:r>
    </w:p>
    <w:p w:rsidR="00A56B33" w:rsidRPr="00EA6A1A" w:rsidRDefault="00910485" w:rsidP="00EA6A1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20"/>
        <w:jc w:val="both"/>
        <w:rPr>
          <w:rFonts w:cstheme="minorHAnsi"/>
        </w:rPr>
      </w:pPr>
      <w:r w:rsidRPr="00EA6A1A">
        <w:rPr>
          <w:rFonts w:cstheme="minorHAnsi"/>
          <w:b/>
        </w:rPr>
        <w:t xml:space="preserve">Cancer Biology – </w:t>
      </w:r>
      <w:r w:rsidR="000942A3" w:rsidRPr="00EA6A1A">
        <w:rPr>
          <w:rFonts w:cstheme="minorHAnsi"/>
        </w:rPr>
        <w:t>Novel markers (MIC-1</w:t>
      </w:r>
      <w:r w:rsidRPr="00EA6A1A">
        <w:rPr>
          <w:rFonts w:cstheme="minorHAnsi"/>
        </w:rPr>
        <w:t xml:space="preserve">) in detection of </w:t>
      </w:r>
      <w:r w:rsidR="00EA6A1A" w:rsidRPr="00EA6A1A">
        <w:rPr>
          <w:rFonts w:cstheme="minorHAnsi"/>
        </w:rPr>
        <w:t>Prostate</w:t>
      </w:r>
      <w:r w:rsidRPr="00EA6A1A">
        <w:rPr>
          <w:rFonts w:cstheme="minorHAnsi"/>
        </w:rPr>
        <w:t xml:space="preserve"> Cancer</w:t>
      </w:r>
    </w:p>
    <w:p w:rsidR="00EA6A1A" w:rsidRPr="00EA6A1A" w:rsidRDefault="00EA6A1A" w:rsidP="00EA6A1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20"/>
        <w:jc w:val="both"/>
        <w:rPr>
          <w:rFonts w:cstheme="minorHAnsi"/>
        </w:rPr>
      </w:pPr>
      <w:r w:rsidRPr="00EA6A1A">
        <w:rPr>
          <w:rFonts w:cstheme="minorHAnsi"/>
          <w:b/>
        </w:rPr>
        <w:t>Plant Biochemistry –</w:t>
      </w:r>
      <w:r w:rsidRPr="00EA6A1A">
        <w:rPr>
          <w:rFonts w:cstheme="minorHAnsi"/>
        </w:rPr>
        <w:t xml:space="preserve"> Studies on secondary metabolites through genetic engineering.</w:t>
      </w:r>
    </w:p>
    <w:p w:rsidR="00EA6A1A" w:rsidRPr="00EA6A1A" w:rsidRDefault="00EA6A1A" w:rsidP="00EA6A1A">
      <w:pPr>
        <w:widowControl w:val="0"/>
        <w:autoSpaceDE w:val="0"/>
        <w:autoSpaceDN w:val="0"/>
        <w:adjustRightInd w:val="0"/>
        <w:ind w:left="-720" w:right="-720"/>
        <w:jc w:val="both"/>
      </w:pPr>
    </w:p>
    <w:p w:rsidR="00A56B33" w:rsidRDefault="00A56B33" w:rsidP="00364A00">
      <w:pPr>
        <w:widowControl w:val="0"/>
        <w:autoSpaceDE w:val="0"/>
        <w:autoSpaceDN w:val="0"/>
        <w:adjustRightInd w:val="0"/>
        <w:spacing w:after="0"/>
        <w:ind w:left="-720" w:right="-720"/>
        <w:jc w:val="both"/>
        <w:rPr>
          <w:b/>
          <w:bCs/>
          <w:caps/>
        </w:rPr>
      </w:pPr>
      <w:r>
        <w:rPr>
          <w:b/>
          <w:bCs/>
          <w:caps/>
        </w:rPr>
        <w:t>Research Guidance:</w:t>
      </w:r>
    </w:p>
    <w:p w:rsidR="00A56B33" w:rsidRDefault="00A56B33" w:rsidP="00364A00">
      <w:pPr>
        <w:widowControl w:val="0"/>
        <w:autoSpaceDE w:val="0"/>
        <w:autoSpaceDN w:val="0"/>
        <w:adjustRightInd w:val="0"/>
        <w:spacing w:after="0"/>
        <w:ind w:left="-720" w:right="-720"/>
        <w:jc w:val="both"/>
        <w:rPr>
          <w:b/>
          <w:bCs/>
          <w:caps/>
        </w:rPr>
      </w:pPr>
      <w:r>
        <w:rPr>
          <w:caps/>
        </w:rPr>
        <w:t xml:space="preserve">1. </w:t>
      </w:r>
      <w:r w:rsidR="00364A00">
        <w:t>Supervised 20</w:t>
      </w:r>
      <w:r>
        <w:t xml:space="preserve"> M.Sc. dissertations on different aspect of biochemistry and biotechnology.</w:t>
      </w:r>
    </w:p>
    <w:p w:rsidR="00A56B33" w:rsidRDefault="00A56B33" w:rsidP="00364A00">
      <w:pPr>
        <w:widowControl w:val="0"/>
        <w:autoSpaceDE w:val="0"/>
        <w:autoSpaceDN w:val="0"/>
        <w:adjustRightInd w:val="0"/>
        <w:spacing w:after="0"/>
        <w:ind w:left="-720" w:right="-720"/>
        <w:jc w:val="both"/>
        <w:rPr>
          <w:b/>
          <w:bCs/>
          <w:caps/>
        </w:rPr>
      </w:pPr>
      <w:r>
        <w:rPr>
          <w:caps/>
        </w:rPr>
        <w:t xml:space="preserve">2. </w:t>
      </w:r>
      <w:r>
        <w:t xml:space="preserve">Supervised / supervising </w:t>
      </w:r>
      <w:r w:rsidRPr="002B01D2">
        <w:rPr>
          <w:b/>
        </w:rPr>
        <w:t>1</w:t>
      </w:r>
      <w:r w:rsidR="00D20A00">
        <w:rPr>
          <w:b/>
        </w:rPr>
        <w:t>3</w:t>
      </w:r>
      <w:r>
        <w:t xml:space="preserve"> Ph.D. students. </w:t>
      </w:r>
    </w:p>
    <w:p w:rsidR="00A56B33" w:rsidRDefault="00A56B33" w:rsidP="00364A00">
      <w:pPr>
        <w:widowControl w:val="0"/>
        <w:autoSpaceDE w:val="0"/>
        <w:autoSpaceDN w:val="0"/>
        <w:adjustRightInd w:val="0"/>
        <w:spacing w:after="0"/>
        <w:ind w:left="-720" w:right="-720"/>
        <w:jc w:val="both"/>
      </w:pPr>
      <w:r>
        <w:t xml:space="preserve">a) </w:t>
      </w:r>
      <w:r>
        <w:rPr>
          <w:b/>
          <w:bCs/>
        </w:rPr>
        <w:t>Awarded:</w:t>
      </w:r>
      <w:r>
        <w:t xml:space="preserve"> </w:t>
      </w:r>
      <w:r>
        <w:tab/>
      </w:r>
      <w:r>
        <w:tab/>
      </w:r>
      <w:r>
        <w:tab/>
      </w:r>
      <w:r w:rsidR="00364A00">
        <w:t>1</w:t>
      </w:r>
      <w:r w:rsidR="00C30F74">
        <w:t>1</w:t>
      </w:r>
      <w:r>
        <w:t xml:space="preserve">, </w:t>
      </w:r>
    </w:p>
    <w:p w:rsidR="00A56B33" w:rsidRDefault="00C30F74" w:rsidP="00364A00">
      <w:pPr>
        <w:widowControl w:val="0"/>
        <w:autoSpaceDE w:val="0"/>
        <w:autoSpaceDN w:val="0"/>
        <w:adjustRightInd w:val="0"/>
        <w:spacing w:after="0"/>
        <w:ind w:left="-720" w:right="-720"/>
        <w:jc w:val="both"/>
      </w:pPr>
      <w:r>
        <w:t>b) Submitted</w:t>
      </w:r>
      <w:r>
        <w:tab/>
      </w:r>
      <w:r>
        <w:tab/>
      </w:r>
      <w:r>
        <w:tab/>
        <w:t>00</w:t>
      </w:r>
    </w:p>
    <w:p w:rsidR="00A56B33" w:rsidRDefault="00A56B33" w:rsidP="00364A00">
      <w:pPr>
        <w:widowControl w:val="0"/>
        <w:autoSpaceDE w:val="0"/>
        <w:autoSpaceDN w:val="0"/>
        <w:adjustRightInd w:val="0"/>
        <w:spacing w:after="0"/>
        <w:ind w:left="-720" w:right="-720"/>
        <w:jc w:val="both"/>
        <w:rPr>
          <w:b/>
          <w:bCs/>
        </w:rPr>
      </w:pPr>
      <w:r>
        <w:lastRenderedPageBreak/>
        <w:t xml:space="preserve">c) </w:t>
      </w:r>
      <w:r>
        <w:rPr>
          <w:b/>
          <w:bCs/>
        </w:rPr>
        <w:t>Enrolled: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</w:t>
      </w:r>
      <w:r w:rsidR="00D20A00">
        <w:rPr>
          <w:b/>
          <w:bCs/>
        </w:rPr>
        <w:t>2</w:t>
      </w:r>
    </w:p>
    <w:p w:rsidR="00A56B33" w:rsidRDefault="00A56B33" w:rsidP="00364A00">
      <w:pPr>
        <w:widowControl w:val="0"/>
        <w:autoSpaceDE w:val="0"/>
        <w:autoSpaceDN w:val="0"/>
        <w:adjustRightInd w:val="0"/>
        <w:spacing w:after="0"/>
        <w:ind w:left="-720" w:right="-720"/>
        <w:jc w:val="both"/>
        <w:rPr>
          <w:b/>
          <w:bCs/>
          <w:caps/>
        </w:rPr>
      </w:pPr>
      <w:r>
        <w:t>3. Post doctoral guidance</w:t>
      </w:r>
      <w:r>
        <w:tab/>
        <w:t>0</w:t>
      </w:r>
      <w:r w:rsidR="00D20A00">
        <w:t>3</w:t>
      </w:r>
      <w:r w:rsidR="00910485">
        <w:t xml:space="preserve"> (DS Kothari Fellow, DST Young Scientist)</w:t>
      </w:r>
      <w:r>
        <w:t xml:space="preserve"> </w:t>
      </w: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jc w:val="both"/>
        <w:rPr>
          <w:b/>
          <w:bCs/>
          <w:caps/>
        </w:rPr>
      </w:pPr>
    </w:p>
    <w:p w:rsidR="00D20A00" w:rsidRDefault="00D20A00" w:rsidP="00A56B33">
      <w:pPr>
        <w:widowControl w:val="0"/>
        <w:autoSpaceDE w:val="0"/>
        <w:autoSpaceDN w:val="0"/>
        <w:adjustRightInd w:val="0"/>
        <w:ind w:left="-720" w:right="-720"/>
        <w:jc w:val="both"/>
        <w:rPr>
          <w:b/>
          <w:bCs/>
          <w:caps/>
        </w:rPr>
      </w:pPr>
    </w:p>
    <w:p w:rsidR="00A56B33" w:rsidRDefault="00A56B33" w:rsidP="00A56B33">
      <w:pPr>
        <w:widowControl w:val="0"/>
        <w:autoSpaceDE w:val="0"/>
        <w:autoSpaceDN w:val="0"/>
        <w:adjustRightInd w:val="0"/>
        <w:ind w:left="-720" w:right="-720"/>
        <w:jc w:val="both"/>
        <w:rPr>
          <w:b/>
          <w:bCs/>
          <w:caps/>
        </w:rPr>
      </w:pPr>
      <w:r>
        <w:rPr>
          <w:b/>
          <w:bCs/>
          <w:caps/>
        </w:rPr>
        <w:t>Membership of the learned societies:</w:t>
      </w:r>
    </w:p>
    <w:p w:rsidR="00A56B33" w:rsidRPr="000B47FB" w:rsidRDefault="00A56B33" w:rsidP="00A56B3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720" w:hanging="720"/>
        <w:jc w:val="both"/>
        <w:rPr>
          <w:b/>
          <w:bCs/>
          <w:caps/>
        </w:rPr>
      </w:pPr>
      <w:r>
        <w:t xml:space="preserve">Association for Research in Vision and Ophthalmology, (ARVO), USA. </w:t>
      </w:r>
    </w:p>
    <w:p w:rsidR="00A56B33" w:rsidRPr="000B47FB" w:rsidRDefault="00A56B33" w:rsidP="00A56B3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720" w:hanging="720"/>
        <w:jc w:val="both"/>
        <w:rPr>
          <w:b/>
          <w:bCs/>
          <w:caps/>
        </w:rPr>
      </w:pPr>
      <w:r>
        <w:t>American Association For The Advancement Of Science, USA.</w:t>
      </w:r>
    </w:p>
    <w:p w:rsidR="00A56B33" w:rsidRDefault="00A56B33" w:rsidP="00A56B3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720" w:hanging="720"/>
        <w:jc w:val="both"/>
        <w:rPr>
          <w:b/>
          <w:bCs/>
          <w:caps/>
        </w:rPr>
      </w:pPr>
      <w:r>
        <w:t xml:space="preserve">Society of Biological Chemists,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. </w:t>
      </w:r>
      <w:r w:rsidRPr="000C22BF">
        <w:rPr>
          <w:i/>
        </w:rPr>
        <w:t>(Life member)</w:t>
      </w:r>
    </w:p>
    <w:p w:rsidR="00A56B33" w:rsidRDefault="00A56B33" w:rsidP="00A56B3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720" w:hanging="720"/>
        <w:jc w:val="both"/>
        <w:rPr>
          <w:b/>
          <w:bCs/>
          <w:caps/>
        </w:rPr>
      </w:pPr>
      <w:r>
        <w:t xml:space="preserve">Indian Science </w:t>
      </w:r>
      <w:smartTag w:uri="urn:schemas-microsoft-com:office:smarttags" w:element="place">
        <w:smartTag w:uri="urn:schemas-microsoft-com:office:smarttags" w:element="City">
          <w:r>
            <w:t>Congress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. </w:t>
      </w:r>
      <w:r w:rsidRPr="000C22BF">
        <w:rPr>
          <w:i/>
        </w:rPr>
        <w:t>(Life member)</w:t>
      </w:r>
    </w:p>
    <w:p w:rsidR="00A56B33" w:rsidRDefault="00A56B33" w:rsidP="00A56B3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720" w:hanging="720"/>
        <w:jc w:val="both"/>
        <w:rPr>
          <w:b/>
          <w:bCs/>
          <w:caps/>
        </w:rPr>
      </w:pPr>
      <w:bookmarkStart w:id="0" w:name="OLE_LINK1"/>
      <w:bookmarkStart w:id="1" w:name="OLE_LINK2"/>
      <w:r>
        <w:t xml:space="preserve">Alumni Association of Department of Biochemistry, </w:t>
      </w:r>
      <w:smartTag w:uri="urn:schemas-microsoft-com:office:smarttags" w:element="PlaceName">
        <w:r>
          <w:t>Lucknow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Lucknow</w:t>
          </w:r>
        </w:smartTag>
      </w:smartTag>
      <w:bookmarkEnd w:id="0"/>
      <w:bookmarkEnd w:id="1"/>
      <w:r>
        <w:t xml:space="preserve">. </w:t>
      </w:r>
      <w:r w:rsidRPr="000C22BF">
        <w:rPr>
          <w:i/>
        </w:rPr>
        <w:t>(Life member)</w:t>
      </w:r>
      <w:r>
        <w:t xml:space="preserve"> </w:t>
      </w:r>
    </w:p>
    <w:p w:rsidR="00A56B33" w:rsidRDefault="00A56B33" w:rsidP="00A56B3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720" w:hanging="720"/>
        <w:jc w:val="both"/>
        <w:rPr>
          <w:b/>
          <w:bCs/>
          <w:caps/>
        </w:rPr>
      </w:pPr>
      <w:r>
        <w:t xml:space="preserve">Society of </w:t>
      </w:r>
      <w:smartTag w:uri="urn:schemas-microsoft-com:office:smarttags" w:element="place">
        <w:smartTag w:uri="urn:schemas-microsoft-com:office:smarttags" w:element="City">
          <w:r>
            <w:t>Toxicology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. </w:t>
      </w:r>
      <w:r w:rsidRPr="00E367E8">
        <w:rPr>
          <w:i/>
        </w:rPr>
        <w:t>(Life member)</w:t>
      </w:r>
    </w:p>
    <w:p w:rsidR="00C85405" w:rsidRDefault="00C85405" w:rsidP="00A56B33">
      <w:pPr>
        <w:widowControl w:val="0"/>
        <w:autoSpaceDE w:val="0"/>
        <w:autoSpaceDN w:val="0"/>
        <w:adjustRightInd w:val="0"/>
        <w:ind w:left="-720" w:right="-720"/>
        <w:rPr>
          <w:bCs/>
        </w:rPr>
      </w:pPr>
    </w:p>
    <w:p w:rsidR="00C85405" w:rsidRPr="00C85405" w:rsidRDefault="00C85405" w:rsidP="00A56B33">
      <w:pPr>
        <w:widowControl w:val="0"/>
        <w:autoSpaceDE w:val="0"/>
        <w:autoSpaceDN w:val="0"/>
        <w:adjustRightInd w:val="0"/>
        <w:ind w:left="-720" w:right="-720"/>
        <w:rPr>
          <w:bCs/>
          <w:sz w:val="36"/>
          <w:szCs w:val="36"/>
        </w:rPr>
      </w:pPr>
      <w:r w:rsidRPr="00C85405">
        <w:rPr>
          <w:bCs/>
          <w:sz w:val="36"/>
          <w:szCs w:val="36"/>
        </w:rPr>
        <w:t>Publications</w:t>
      </w:r>
    </w:p>
    <w:p w:rsidR="00E215AE" w:rsidRPr="00E215AE" w:rsidRDefault="00E215AE" w:rsidP="00E215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720"/>
        <w:rPr>
          <w:b/>
          <w:bCs/>
          <w:sz w:val="28"/>
          <w:szCs w:val="28"/>
        </w:rPr>
      </w:pPr>
      <w:r w:rsidRPr="00E215AE">
        <w:rPr>
          <w:b/>
          <w:bCs/>
          <w:sz w:val="28"/>
          <w:szCs w:val="28"/>
        </w:rPr>
        <w:t>Full p</w:t>
      </w:r>
      <w:r w:rsidR="00C85405" w:rsidRPr="00E215AE">
        <w:rPr>
          <w:b/>
          <w:bCs/>
          <w:sz w:val="28"/>
          <w:szCs w:val="28"/>
        </w:rPr>
        <w:t>apers</w:t>
      </w:r>
      <w:r w:rsidRPr="00E215AE">
        <w:rPr>
          <w:b/>
          <w:bCs/>
          <w:sz w:val="28"/>
          <w:szCs w:val="28"/>
        </w:rPr>
        <w:t>:</w:t>
      </w:r>
      <w:r w:rsidR="00C85405" w:rsidRPr="00E215AE">
        <w:rPr>
          <w:b/>
          <w:bCs/>
          <w:sz w:val="28"/>
          <w:szCs w:val="28"/>
        </w:rPr>
        <w:t xml:space="preserve"> 42</w:t>
      </w:r>
      <w:r w:rsidR="000708D5" w:rsidRPr="00E215AE">
        <w:rPr>
          <w:b/>
          <w:bCs/>
          <w:sz w:val="28"/>
          <w:szCs w:val="28"/>
        </w:rPr>
        <w:t>(In</w:t>
      </w:r>
      <w:r w:rsidRPr="00E215AE">
        <w:rPr>
          <w:b/>
          <w:bCs/>
          <w:sz w:val="28"/>
          <w:szCs w:val="28"/>
        </w:rPr>
        <w:t>t</w:t>
      </w:r>
      <w:r w:rsidR="000708D5" w:rsidRPr="00E215AE">
        <w:rPr>
          <w:b/>
          <w:bCs/>
          <w:sz w:val="28"/>
          <w:szCs w:val="28"/>
        </w:rPr>
        <w:t>ernat</w:t>
      </w:r>
      <w:r w:rsidRPr="00E215AE">
        <w:rPr>
          <w:b/>
          <w:bCs/>
          <w:sz w:val="28"/>
          <w:szCs w:val="28"/>
        </w:rPr>
        <w:t>ional:</w:t>
      </w:r>
      <w:r w:rsidR="000708D5" w:rsidRPr="00E215AE">
        <w:rPr>
          <w:b/>
          <w:bCs/>
          <w:sz w:val="28"/>
          <w:szCs w:val="28"/>
        </w:rPr>
        <w:t xml:space="preserve"> 29 Nat</w:t>
      </w:r>
      <w:r w:rsidRPr="00E215AE">
        <w:rPr>
          <w:b/>
          <w:bCs/>
          <w:sz w:val="28"/>
          <w:szCs w:val="28"/>
        </w:rPr>
        <w:t>ional: 13)</w:t>
      </w:r>
    </w:p>
    <w:p w:rsidR="00E215AE" w:rsidRPr="00E215AE" w:rsidRDefault="00E215AE" w:rsidP="00E215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720"/>
        <w:rPr>
          <w:b/>
          <w:bCs/>
          <w:sz w:val="28"/>
          <w:szCs w:val="28"/>
        </w:rPr>
      </w:pPr>
      <w:r w:rsidRPr="00E215AE">
        <w:rPr>
          <w:b/>
          <w:bCs/>
          <w:sz w:val="28"/>
          <w:szCs w:val="28"/>
        </w:rPr>
        <w:t xml:space="preserve">Papers </w:t>
      </w:r>
      <w:r w:rsidR="00C85405" w:rsidRPr="00E215AE">
        <w:rPr>
          <w:b/>
          <w:bCs/>
          <w:sz w:val="28"/>
          <w:szCs w:val="28"/>
        </w:rPr>
        <w:t>presented</w:t>
      </w:r>
      <w:r w:rsidRPr="00E215AE">
        <w:rPr>
          <w:b/>
          <w:bCs/>
          <w:sz w:val="28"/>
          <w:szCs w:val="28"/>
        </w:rPr>
        <w:t xml:space="preserve"> in conferences:</w:t>
      </w:r>
      <w:r w:rsidR="00C85405" w:rsidRPr="00E215AE">
        <w:rPr>
          <w:b/>
          <w:bCs/>
          <w:sz w:val="28"/>
          <w:szCs w:val="28"/>
        </w:rPr>
        <w:t xml:space="preserve"> 58</w:t>
      </w:r>
    </w:p>
    <w:p w:rsidR="00E215AE" w:rsidRDefault="00C85405" w:rsidP="00E215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720"/>
        <w:rPr>
          <w:b/>
          <w:bCs/>
          <w:sz w:val="28"/>
          <w:szCs w:val="28"/>
        </w:rPr>
      </w:pPr>
      <w:r w:rsidRPr="00E215AE">
        <w:rPr>
          <w:b/>
          <w:bCs/>
          <w:sz w:val="28"/>
          <w:szCs w:val="28"/>
        </w:rPr>
        <w:t>Patents</w:t>
      </w:r>
      <w:r w:rsidR="00E215AE" w:rsidRPr="00E215AE">
        <w:rPr>
          <w:b/>
          <w:bCs/>
          <w:sz w:val="28"/>
          <w:szCs w:val="28"/>
        </w:rPr>
        <w:t>:</w:t>
      </w:r>
      <w:r w:rsidRPr="00E215AE">
        <w:rPr>
          <w:b/>
          <w:bCs/>
          <w:sz w:val="28"/>
          <w:szCs w:val="28"/>
        </w:rPr>
        <w:t xml:space="preserve">  04</w:t>
      </w:r>
      <w:r w:rsidR="00A56B33" w:rsidRPr="00E215AE">
        <w:rPr>
          <w:b/>
          <w:bCs/>
          <w:sz w:val="28"/>
          <w:szCs w:val="28"/>
        </w:rPr>
        <w:tab/>
      </w:r>
    </w:p>
    <w:p w:rsidR="00E215AE" w:rsidRPr="00E215AE" w:rsidRDefault="00E215AE" w:rsidP="00E215AE">
      <w:pPr>
        <w:pStyle w:val="ListParagraph"/>
        <w:widowControl w:val="0"/>
        <w:autoSpaceDE w:val="0"/>
        <w:autoSpaceDN w:val="0"/>
        <w:adjustRightInd w:val="0"/>
        <w:ind w:left="0" w:right="-720"/>
        <w:rPr>
          <w:b/>
          <w:bCs/>
          <w:sz w:val="28"/>
          <w:szCs w:val="28"/>
        </w:rPr>
      </w:pPr>
    </w:p>
    <w:p w:rsidR="00C85405" w:rsidRPr="00883A23" w:rsidRDefault="00C85405" w:rsidP="00A56B33">
      <w:pPr>
        <w:widowControl w:val="0"/>
        <w:autoSpaceDE w:val="0"/>
        <w:autoSpaceDN w:val="0"/>
        <w:adjustRightInd w:val="0"/>
        <w:ind w:left="-720" w:right="-720"/>
        <w:rPr>
          <w:b/>
          <w:bCs/>
          <w:sz w:val="32"/>
          <w:szCs w:val="32"/>
          <w:u w:val="single"/>
        </w:rPr>
      </w:pPr>
      <w:r w:rsidRPr="00883A23">
        <w:rPr>
          <w:b/>
          <w:bCs/>
          <w:sz w:val="32"/>
          <w:szCs w:val="32"/>
          <w:u w:val="single"/>
        </w:rPr>
        <w:t>Total citation</w:t>
      </w:r>
      <w:r w:rsidR="00E215AE">
        <w:rPr>
          <w:b/>
          <w:bCs/>
          <w:sz w:val="32"/>
          <w:szCs w:val="32"/>
          <w:u w:val="single"/>
        </w:rPr>
        <w:t>:</w:t>
      </w:r>
      <w:r w:rsidRPr="00883A23">
        <w:rPr>
          <w:b/>
          <w:bCs/>
          <w:sz w:val="32"/>
          <w:szCs w:val="32"/>
          <w:u w:val="single"/>
        </w:rPr>
        <w:t xml:space="preserve"> 1919</w:t>
      </w:r>
      <w:r w:rsidR="00E215AE">
        <w:rPr>
          <w:b/>
          <w:bCs/>
          <w:sz w:val="32"/>
          <w:szCs w:val="32"/>
          <w:u w:val="single"/>
        </w:rPr>
        <w:t xml:space="preserve"> ; </w:t>
      </w:r>
      <w:r w:rsidRPr="00883A23">
        <w:rPr>
          <w:b/>
          <w:bCs/>
          <w:sz w:val="32"/>
          <w:szCs w:val="32"/>
          <w:u w:val="single"/>
        </w:rPr>
        <w:t>h</w:t>
      </w:r>
      <w:r w:rsidR="00E215AE">
        <w:rPr>
          <w:b/>
          <w:bCs/>
          <w:sz w:val="32"/>
          <w:szCs w:val="32"/>
          <w:u w:val="single"/>
        </w:rPr>
        <w:t>-</w:t>
      </w:r>
      <w:r w:rsidRPr="00883A23">
        <w:rPr>
          <w:b/>
          <w:bCs/>
          <w:sz w:val="32"/>
          <w:szCs w:val="32"/>
          <w:u w:val="single"/>
        </w:rPr>
        <w:t>index</w:t>
      </w:r>
      <w:r w:rsidR="00E215AE">
        <w:rPr>
          <w:b/>
          <w:bCs/>
          <w:sz w:val="32"/>
          <w:szCs w:val="32"/>
          <w:u w:val="single"/>
        </w:rPr>
        <w:t xml:space="preserve">: </w:t>
      </w:r>
      <w:r w:rsidRPr="00883A23">
        <w:rPr>
          <w:b/>
          <w:bCs/>
          <w:sz w:val="32"/>
          <w:szCs w:val="32"/>
          <w:u w:val="single"/>
        </w:rPr>
        <w:t>17</w:t>
      </w:r>
    </w:p>
    <w:p w:rsidR="00C85405" w:rsidRPr="00C85405" w:rsidRDefault="00C85405" w:rsidP="00A56B33">
      <w:pPr>
        <w:widowControl w:val="0"/>
        <w:autoSpaceDE w:val="0"/>
        <w:autoSpaceDN w:val="0"/>
        <w:adjustRightInd w:val="0"/>
        <w:ind w:left="-720" w:right="-720"/>
        <w:rPr>
          <w:b/>
          <w:bCs/>
          <w:sz w:val="28"/>
          <w:szCs w:val="28"/>
        </w:rPr>
      </w:pPr>
    </w:p>
    <w:p w:rsidR="00A56B33" w:rsidRPr="00A30593" w:rsidRDefault="00A56B33" w:rsidP="0041447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b/>
          <w:bCs/>
          <w:caps/>
          <w:sz w:val="28"/>
          <w:szCs w:val="28"/>
        </w:rPr>
      </w:pPr>
      <w:r w:rsidRPr="00A30593">
        <w:rPr>
          <w:b/>
          <w:bCs/>
          <w:caps/>
          <w:sz w:val="28"/>
          <w:szCs w:val="28"/>
        </w:rPr>
        <w:t>List of Publications:</w:t>
      </w:r>
    </w:p>
    <w:p w:rsidR="00A56B33" w:rsidRPr="00A30593" w:rsidRDefault="00A56B33" w:rsidP="00414479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b/>
          <w:bCs/>
          <w:caps/>
          <w:sz w:val="28"/>
          <w:szCs w:val="28"/>
        </w:rPr>
      </w:pPr>
      <w:r w:rsidRPr="00A30593">
        <w:rPr>
          <w:b/>
          <w:bCs/>
          <w:caps/>
          <w:sz w:val="28"/>
          <w:szCs w:val="28"/>
        </w:rPr>
        <w:t>(R</w:t>
      </w:r>
      <w:r w:rsidRPr="00A30593">
        <w:rPr>
          <w:b/>
          <w:bCs/>
          <w:sz w:val="28"/>
          <w:szCs w:val="28"/>
        </w:rPr>
        <w:t>esearch</w:t>
      </w:r>
      <w:r w:rsidRPr="00A30593">
        <w:rPr>
          <w:b/>
          <w:bCs/>
          <w:caps/>
          <w:sz w:val="28"/>
          <w:szCs w:val="28"/>
        </w:rPr>
        <w:t xml:space="preserve"> p</w:t>
      </w:r>
      <w:r w:rsidRPr="00A30593">
        <w:rPr>
          <w:b/>
          <w:bCs/>
          <w:sz w:val="28"/>
          <w:szCs w:val="28"/>
        </w:rPr>
        <w:t>apers</w:t>
      </w:r>
      <w:r w:rsidRPr="00A30593">
        <w:rPr>
          <w:b/>
          <w:bCs/>
          <w:caps/>
          <w:sz w:val="28"/>
          <w:szCs w:val="28"/>
        </w:rPr>
        <w:t>, b</w:t>
      </w:r>
      <w:r w:rsidRPr="00A30593">
        <w:rPr>
          <w:b/>
          <w:bCs/>
          <w:sz w:val="28"/>
          <w:szCs w:val="28"/>
        </w:rPr>
        <w:t>ook</w:t>
      </w:r>
      <w:r w:rsidRPr="00A30593">
        <w:rPr>
          <w:b/>
          <w:bCs/>
          <w:caps/>
          <w:sz w:val="28"/>
          <w:szCs w:val="28"/>
        </w:rPr>
        <w:t xml:space="preserve"> c</w:t>
      </w:r>
      <w:r w:rsidRPr="00A30593">
        <w:rPr>
          <w:b/>
          <w:bCs/>
          <w:sz w:val="28"/>
          <w:szCs w:val="28"/>
        </w:rPr>
        <w:t>hapters</w:t>
      </w:r>
      <w:r w:rsidRPr="00A30593">
        <w:rPr>
          <w:b/>
          <w:bCs/>
          <w:caps/>
          <w:sz w:val="28"/>
          <w:szCs w:val="28"/>
        </w:rPr>
        <w:t>, p</w:t>
      </w:r>
      <w:r w:rsidRPr="00A30593">
        <w:rPr>
          <w:b/>
          <w:bCs/>
          <w:sz w:val="28"/>
          <w:szCs w:val="28"/>
        </w:rPr>
        <w:t>atents</w:t>
      </w:r>
      <w:r w:rsidRPr="00A30593">
        <w:rPr>
          <w:b/>
          <w:bCs/>
          <w:caps/>
          <w:sz w:val="28"/>
          <w:szCs w:val="28"/>
        </w:rPr>
        <w:t xml:space="preserve"> &amp; p</w:t>
      </w:r>
      <w:r w:rsidRPr="00A30593">
        <w:rPr>
          <w:b/>
          <w:bCs/>
          <w:sz w:val="28"/>
          <w:szCs w:val="28"/>
        </w:rPr>
        <w:t>apers</w:t>
      </w:r>
      <w:r w:rsidRPr="00A30593">
        <w:rPr>
          <w:b/>
          <w:bCs/>
          <w:caps/>
          <w:sz w:val="28"/>
          <w:szCs w:val="28"/>
        </w:rPr>
        <w:t xml:space="preserve"> p</w:t>
      </w:r>
      <w:r w:rsidRPr="00A30593">
        <w:rPr>
          <w:b/>
          <w:bCs/>
          <w:sz w:val="28"/>
          <w:szCs w:val="28"/>
        </w:rPr>
        <w:t>resented</w:t>
      </w:r>
      <w:r w:rsidRPr="00A30593">
        <w:rPr>
          <w:b/>
          <w:bCs/>
          <w:caps/>
          <w:sz w:val="28"/>
          <w:szCs w:val="28"/>
        </w:rPr>
        <w:t>)</w:t>
      </w:r>
    </w:p>
    <w:p w:rsidR="00921CFE" w:rsidRDefault="00A56B33" w:rsidP="00921CFE">
      <w:pPr>
        <w:ind w:left="360"/>
        <w:jc w:val="center"/>
        <w:rPr>
          <w:b/>
          <w:sz w:val="24"/>
          <w:szCs w:val="24"/>
        </w:rPr>
      </w:pPr>
      <w:r w:rsidRPr="008655B0">
        <w:rPr>
          <w:b/>
          <w:bCs/>
          <w:sz w:val="24"/>
          <w:szCs w:val="24"/>
        </w:rPr>
        <w:t>Research Papers (</w:t>
      </w:r>
      <w:r w:rsidRPr="008655B0">
        <w:rPr>
          <w:b/>
          <w:sz w:val="24"/>
          <w:szCs w:val="24"/>
        </w:rPr>
        <w:t>Published)</w:t>
      </w:r>
    </w:p>
    <w:p w:rsidR="00F640EA" w:rsidRPr="00F640EA" w:rsidRDefault="00F640EA" w:rsidP="004D1575">
      <w:pPr>
        <w:pStyle w:val="ListParagraph"/>
        <w:numPr>
          <w:ilvl w:val="0"/>
          <w:numId w:val="5"/>
        </w:numPr>
        <w:tabs>
          <w:tab w:val="clear" w:pos="360"/>
          <w:tab w:val="num" w:pos="-360"/>
        </w:tabs>
        <w:ind w:left="90"/>
        <w:jc w:val="both"/>
        <w:rPr>
          <w:rFonts w:asciiTheme="minorHAnsi" w:hAnsiTheme="minorHAnsi" w:cstheme="minorHAnsi"/>
          <w:b/>
        </w:rPr>
      </w:pPr>
      <w:r w:rsidRPr="00F640EA">
        <w:rPr>
          <w:rFonts w:asciiTheme="minorHAnsi" w:hAnsiTheme="minorHAnsi" w:cstheme="minorHAnsi"/>
        </w:rPr>
        <w:t>Khadija Ansari and</w:t>
      </w:r>
      <w:r>
        <w:rPr>
          <w:rFonts w:asciiTheme="minorHAnsi" w:hAnsiTheme="minorHAnsi" w:cstheme="minorHAnsi"/>
          <w:b/>
        </w:rPr>
        <w:t xml:space="preserve"> Deepak Chandra, </w:t>
      </w:r>
      <w:r w:rsidRPr="00F640EA">
        <w:rPr>
          <w:rFonts w:asciiTheme="minorHAnsi" w:hAnsiTheme="minorHAnsi" w:cstheme="minorHAnsi"/>
        </w:rPr>
        <w:t>Effect of hyperglycemia on immune function</w:t>
      </w:r>
      <w:r>
        <w:rPr>
          <w:rFonts w:asciiTheme="minorHAnsi" w:hAnsiTheme="minorHAnsi" w:cstheme="minorHAnsi"/>
        </w:rPr>
        <w:t xml:space="preserve"> </w:t>
      </w:r>
      <w:r w:rsidRPr="00F640EA">
        <w:rPr>
          <w:rFonts w:asciiTheme="minorHAnsi" w:hAnsiTheme="minorHAnsi" w:cstheme="minorHAnsi"/>
          <w:b/>
        </w:rPr>
        <w:t>(2018)</w:t>
      </w:r>
      <w:r>
        <w:rPr>
          <w:rFonts w:asciiTheme="minorHAnsi" w:hAnsiTheme="minorHAnsi" w:cstheme="minorHAnsi"/>
          <w:b/>
        </w:rPr>
        <w:t xml:space="preserve">, Adv. In Biotech. And Microbiol. </w:t>
      </w:r>
      <w:r>
        <w:rPr>
          <w:rFonts w:asciiTheme="minorHAnsi" w:hAnsiTheme="minorHAnsi" w:cstheme="minorHAnsi"/>
        </w:rPr>
        <w:t>. 10(4), 1-6 (ISSN 2474-7637)</w:t>
      </w:r>
    </w:p>
    <w:p w:rsidR="00C94546" w:rsidRPr="00DC75F3" w:rsidRDefault="000E191C" w:rsidP="004D1575">
      <w:pPr>
        <w:pStyle w:val="ListParagraph"/>
        <w:numPr>
          <w:ilvl w:val="0"/>
          <w:numId w:val="5"/>
        </w:numPr>
        <w:tabs>
          <w:tab w:val="clear" w:pos="360"/>
          <w:tab w:val="num" w:pos="-360"/>
        </w:tabs>
        <w:ind w:left="90"/>
        <w:jc w:val="both"/>
        <w:rPr>
          <w:rFonts w:asciiTheme="minorHAnsi" w:hAnsiTheme="minorHAnsi" w:cstheme="minorHAnsi"/>
          <w:b/>
        </w:rPr>
      </w:pPr>
      <w:hyperlink r:id="rId6" w:history="1">
        <w:r w:rsidR="00EB4CC2" w:rsidRPr="00DC75F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Agarwal AV</w:t>
        </w:r>
      </w:hyperlink>
      <w:r w:rsidR="00EB4CC2" w:rsidRPr="00DC75F3">
        <w:rPr>
          <w:rFonts w:asciiTheme="minorHAnsi" w:hAnsiTheme="minorHAnsi" w:cstheme="minorHAnsi"/>
          <w:shd w:val="clear" w:color="auto" w:fill="FFFFFF"/>
        </w:rPr>
        <w:t>, </w:t>
      </w:r>
      <w:hyperlink r:id="rId7" w:history="1">
        <w:r w:rsidR="00EB4CC2" w:rsidRPr="00DC75F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Singh D</w:t>
        </w:r>
      </w:hyperlink>
      <w:r w:rsidR="00EB4CC2" w:rsidRPr="00DC75F3">
        <w:rPr>
          <w:rFonts w:asciiTheme="minorHAnsi" w:hAnsiTheme="minorHAnsi" w:cstheme="minorHAnsi"/>
          <w:shd w:val="clear" w:color="auto" w:fill="FFFFFF"/>
        </w:rPr>
        <w:t> </w:t>
      </w:r>
      <w:hyperlink r:id="rId8" w:history="1">
        <w:r w:rsidR="00EB4CC2" w:rsidRPr="00DC75F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Dhar YV</w:t>
        </w:r>
      </w:hyperlink>
      <w:r w:rsidR="00EB4CC2" w:rsidRPr="00DC75F3">
        <w:rPr>
          <w:rFonts w:asciiTheme="minorHAnsi" w:hAnsiTheme="minorHAnsi" w:cstheme="minorHAnsi"/>
          <w:shd w:val="clear" w:color="auto" w:fill="FFFFFF"/>
        </w:rPr>
        <w:t>, </w:t>
      </w:r>
      <w:hyperlink r:id="rId9" w:history="1">
        <w:r w:rsidR="00EB4CC2" w:rsidRPr="00DC75F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Michael R</w:t>
        </w:r>
      </w:hyperlink>
      <w:r w:rsidR="00EB4CC2" w:rsidRPr="00DC75F3">
        <w:rPr>
          <w:rFonts w:asciiTheme="minorHAnsi" w:hAnsiTheme="minorHAnsi" w:cstheme="minorHAnsi"/>
          <w:shd w:val="clear" w:color="auto" w:fill="FFFFFF"/>
        </w:rPr>
        <w:t>, </w:t>
      </w:r>
      <w:hyperlink r:id="rId10" w:history="1">
        <w:r w:rsidR="00EB4CC2" w:rsidRPr="00DC75F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Gupta P</w:t>
        </w:r>
      </w:hyperlink>
      <w:r w:rsidR="00EB4CC2" w:rsidRPr="00DC75F3">
        <w:rPr>
          <w:rFonts w:asciiTheme="minorHAnsi" w:hAnsiTheme="minorHAnsi" w:cstheme="minorHAnsi"/>
          <w:shd w:val="clear" w:color="auto" w:fill="FFFFFF"/>
        </w:rPr>
        <w:t>, </w:t>
      </w:r>
      <w:r w:rsidR="00EB4CC2" w:rsidRPr="00DC75F3">
        <w:rPr>
          <w:rFonts w:asciiTheme="minorHAnsi" w:hAnsiTheme="minorHAnsi" w:cstheme="minorHAnsi"/>
          <w:b/>
          <w:shd w:val="clear" w:color="auto" w:fill="FFFFFF"/>
        </w:rPr>
        <w:t xml:space="preserve">Deepak </w:t>
      </w:r>
      <w:hyperlink r:id="rId11" w:history="1">
        <w:r w:rsidR="00EB4CC2" w:rsidRPr="00DC75F3">
          <w:rPr>
            <w:rStyle w:val="Hyperlink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>Chandra</w:t>
        </w:r>
        <w:r w:rsidR="00EB4CC2" w:rsidRPr="00DC75F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</w:hyperlink>
      <w:r w:rsidR="00EB4CC2" w:rsidRPr="00DC75F3">
        <w:rPr>
          <w:rFonts w:asciiTheme="minorHAnsi" w:hAnsiTheme="minorHAnsi" w:cstheme="minorHAnsi"/>
          <w:shd w:val="clear" w:color="auto" w:fill="FFFFFF"/>
        </w:rPr>
        <w:t>, </w:t>
      </w:r>
      <w:hyperlink r:id="rId12" w:history="1">
        <w:r w:rsidR="00EB4CC2" w:rsidRPr="00DC75F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Trivedi PK</w:t>
        </w:r>
      </w:hyperlink>
      <w:r w:rsidR="00EB4CC2" w:rsidRPr="00DC75F3">
        <w:rPr>
          <w:rFonts w:asciiTheme="minorHAnsi" w:hAnsiTheme="minorHAnsi" w:cstheme="minorHAnsi"/>
        </w:rPr>
        <w:t>.</w:t>
      </w:r>
      <w:r w:rsidR="00C94546" w:rsidRPr="00DC75F3">
        <w:rPr>
          <w:rFonts w:asciiTheme="minorHAnsi" w:hAnsiTheme="minorHAnsi" w:cstheme="minorHAnsi"/>
          <w:b/>
        </w:rPr>
        <w:t xml:space="preserve"> </w:t>
      </w:r>
      <w:r w:rsidR="00EB4CC2" w:rsidRPr="00DC75F3">
        <w:rPr>
          <w:rFonts w:asciiTheme="minorHAnsi" w:hAnsiTheme="minorHAnsi" w:cstheme="minorHAnsi"/>
        </w:rPr>
        <w:t>Virus-Induced Silencing of Key Genes Leads to Differential Impact on Withanolide Biosynthesis in the Medicinal Plant, Withania somnifera</w:t>
      </w:r>
      <w:r w:rsidR="00EB4CC2" w:rsidRPr="00DC75F3">
        <w:rPr>
          <w:rFonts w:asciiTheme="minorHAnsi" w:hAnsiTheme="minorHAnsi" w:cstheme="minorHAnsi"/>
          <w:b/>
        </w:rPr>
        <w:t>.</w:t>
      </w:r>
      <w:r w:rsidR="00EB4CC2" w:rsidRPr="00EB4CC2">
        <w:rPr>
          <w:rFonts w:asciiTheme="minorHAnsi" w:hAnsiTheme="minorHAnsi" w:cstheme="minorHAnsi"/>
        </w:rPr>
        <w:t xml:space="preserve"> </w:t>
      </w:r>
      <w:r w:rsidR="00C94546" w:rsidRPr="00DC75F3">
        <w:rPr>
          <w:rFonts w:asciiTheme="minorHAnsi" w:hAnsiTheme="minorHAnsi" w:cstheme="minorHAnsi"/>
          <w:b/>
        </w:rPr>
        <w:t>(2018)</w:t>
      </w:r>
      <w:r w:rsidR="00C94546" w:rsidRPr="00DC75F3">
        <w:rPr>
          <w:rFonts w:asciiTheme="minorHAnsi" w:hAnsiTheme="minorHAnsi" w:cstheme="minorHAnsi"/>
        </w:rPr>
        <w:t xml:space="preserve">. </w:t>
      </w:r>
      <w:hyperlink r:id="rId13" w:tooltip="Plant &amp; cell physiology." w:history="1">
        <w:r w:rsidR="00C94546" w:rsidRPr="00DC75F3">
          <w:rPr>
            <w:rStyle w:val="Hyperlink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>Plant Cell Physiol.</w:t>
        </w:r>
      </w:hyperlink>
      <w:r w:rsidR="00C94546" w:rsidRPr="00DC75F3">
        <w:rPr>
          <w:rFonts w:asciiTheme="minorHAnsi" w:hAnsiTheme="minorHAnsi" w:cstheme="minorHAnsi"/>
          <w:shd w:val="clear" w:color="auto" w:fill="FFFFFF"/>
        </w:rPr>
        <w:t> 1;59 (2):262-274.</w:t>
      </w:r>
    </w:p>
    <w:p w:rsidR="00C94546" w:rsidRPr="00DC75F3" w:rsidRDefault="00C94546" w:rsidP="004D1575">
      <w:pPr>
        <w:pStyle w:val="ListParagraph"/>
        <w:tabs>
          <w:tab w:val="num" w:pos="-360"/>
        </w:tabs>
        <w:ind w:left="90"/>
        <w:jc w:val="both"/>
        <w:rPr>
          <w:rFonts w:asciiTheme="minorHAnsi" w:hAnsiTheme="minorHAnsi" w:cstheme="minorHAnsi"/>
          <w:b/>
        </w:rPr>
      </w:pPr>
    </w:p>
    <w:p w:rsidR="00921CFE" w:rsidRPr="00DC75F3" w:rsidRDefault="000E191C" w:rsidP="004D1575">
      <w:pPr>
        <w:pStyle w:val="ListParagraph"/>
        <w:numPr>
          <w:ilvl w:val="0"/>
          <w:numId w:val="5"/>
        </w:numPr>
        <w:tabs>
          <w:tab w:val="clear" w:pos="360"/>
          <w:tab w:val="num" w:pos="-360"/>
        </w:tabs>
        <w:ind w:left="90"/>
        <w:jc w:val="both"/>
        <w:rPr>
          <w:rFonts w:asciiTheme="minorHAnsi" w:hAnsiTheme="minorHAnsi" w:cstheme="minorHAnsi"/>
          <w:b/>
        </w:rPr>
      </w:pPr>
      <w:hyperlink r:id="rId14" w:anchor="auth-1" w:history="1">
        <w:r w:rsidR="00EB4CC2" w:rsidRPr="00DC75F3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Navneeta Bansal</w:t>
        </w:r>
      </w:hyperlink>
      <w:r w:rsidR="00EB4CC2" w:rsidRPr="00DC75F3">
        <w:rPr>
          <w:rFonts w:asciiTheme="minorHAnsi" w:hAnsiTheme="minorHAnsi" w:cstheme="minorHAnsi"/>
          <w:bCs/>
        </w:rPr>
        <w:t>, </w:t>
      </w:r>
      <w:hyperlink r:id="rId15" w:anchor="auth-2" w:history="1">
        <w:r w:rsidR="00EB4CC2" w:rsidRPr="00DC75F3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Deepak Kumar</w:t>
        </w:r>
      </w:hyperlink>
      <w:r w:rsidR="00EB4CC2" w:rsidRPr="00DC75F3">
        <w:rPr>
          <w:rFonts w:asciiTheme="minorHAnsi" w:hAnsiTheme="minorHAnsi" w:cstheme="minorHAnsi"/>
          <w:bCs/>
        </w:rPr>
        <w:t>, </w:t>
      </w:r>
      <w:hyperlink r:id="rId16" w:anchor="auth-3" w:history="1">
        <w:r w:rsidR="00EB4CC2" w:rsidRPr="00DC75F3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Ashish Gupta</w:t>
        </w:r>
      </w:hyperlink>
      <w:r w:rsidR="00EB4CC2" w:rsidRPr="00DC75F3">
        <w:rPr>
          <w:rFonts w:asciiTheme="minorHAnsi" w:hAnsiTheme="minorHAnsi" w:cstheme="minorHAnsi"/>
          <w:bCs/>
        </w:rPr>
        <w:t>, </w:t>
      </w:r>
      <w:hyperlink r:id="rId17" w:anchor="auth-4" w:history="1">
        <w:r w:rsidR="00EB4CC2" w:rsidRPr="00EB4CC2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Deepak Chandra</w:t>
        </w:r>
      </w:hyperlink>
      <w:r w:rsidR="00EB4CC2" w:rsidRPr="00DC75F3">
        <w:rPr>
          <w:rFonts w:asciiTheme="minorHAnsi" w:hAnsiTheme="minorHAnsi" w:cstheme="minorHAnsi"/>
          <w:bCs/>
        </w:rPr>
        <w:t>, </w:t>
      </w:r>
      <w:hyperlink r:id="rId18" w:anchor="auth-5" w:history="1">
        <w:r w:rsidR="00EB4CC2" w:rsidRPr="00DC75F3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Satya</w:t>
        </w:r>
        <w:r w:rsidR="00EB4CC2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 xml:space="preserve"> </w:t>
        </w:r>
        <w:r w:rsidR="00EB4CC2" w:rsidRPr="00DC75F3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Narain Sankhwar</w:t>
        </w:r>
      </w:hyperlink>
      <w:r w:rsidR="00EB4CC2" w:rsidRPr="00DC75F3">
        <w:rPr>
          <w:rFonts w:asciiTheme="minorHAnsi" w:hAnsiTheme="minorHAnsi" w:cstheme="minorHAnsi"/>
          <w:bCs/>
        </w:rPr>
        <w:t> &amp; </w:t>
      </w:r>
      <w:hyperlink r:id="rId19" w:anchor="auth-6" w:history="1">
        <w:r w:rsidR="00EB4CC2" w:rsidRPr="00DC75F3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Anil Mandhani</w:t>
        </w:r>
      </w:hyperlink>
      <w:r w:rsidR="00EB4CC2" w:rsidRPr="00DC75F3">
        <w:rPr>
          <w:rFonts w:asciiTheme="minorHAnsi" w:hAnsiTheme="minorHAnsi" w:cstheme="minorHAnsi"/>
          <w:bCs/>
        </w:rPr>
        <w:t>.</w:t>
      </w:r>
      <w:r w:rsidR="008655B0" w:rsidRPr="00DC75F3">
        <w:rPr>
          <w:rFonts w:asciiTheme="minorHAnsi" w:hAnsiTheme="minorHAnsi" w:cstheme="minorHAnsi"/>
          <w:bCs/>
        </w:rPr>
        <w:t>Relevance of MIC-1 in the Era of PSA as a Serum Based Predictor of Prostate Cancer: A Critical Evaluation</w:t>
      </w:r>
      <w:r w:rsidR="008655B0" w:rsidRPr="00EB4CC2">
        <w:rPr>
          <w:rFonts w:asciiTheme="minorHAnsi" w:hAnsiTheme="minorHAnsi" w:cstheme="minorHAnsi"/>
          <w:b/>
          <w:bCs/>
        </w:rPr>
        <w:t>.</w:t>
      </w:r>
      <w:r w:rsidR="00921CFE" w:rsidRPr="00EB4CC2">
        <w:rPr>
          <w:rFonts w:asciiTheme="minorHAnsi" w:hAnsiTheme="minorHAnsi" w:cstheme="minorHAnsi"/>
          <w:b/>
          <w:bCs/>
        </w:rPr>
        <w:t>(2017)</w:t>
      </w:r>
      <w:r w:rsidR="008655B0" w:rsidRPr="00DC75F3">
        <w:rPr>
          <w:rFonts w:asciiTheme="minorHAnsi" w:hAnsiTheme="minorHAnsi" w:cstheme="minorHAnsi"/>
          <w:bCs/>
        </w:rPr>
        <w:t xml:space="preserve"> </w:t>
      </w:r>
      <w:r w:rsidR="00ED4041" w:rsidRPr="00DC75F3">
        <w:rPr>
          <w:rFonts w:asciiTheme="minorHAnsi" w:hAnsiTheme="minorHAnsi" w:cstheme="minorHAnsi"/>
          <w:b/>
          <w:bCs/>
        </w:rPr>
        <w:t>Scientific reports, 7</w:t>
      </w:r>
      <w:r w:rsidR="00C3644B" w:rsidRPr="00DC75F3">
        <w:rPr>
          <w:rFonts w:asciiTheme="minorHAnsi" w:hAnsiTheme="minorHAnsi" w:cstheme="minorHAnsi"/>
          <w:b/>
          <w:bCs/>
        </w:rPr>
        <w:t>: 1-8.</w:t>
      </w:r>
    </w:p>
    <w:p w:rsidR="00921CFE" w:rsidRPr="00DC75F3" w:rsidRDefault="00921CFE" w:rsidP="00DC75F3">
      <w:pPr>
        <w:tabs>
          <w:tab w:val="num" w:pos="-360"/>
        </w:tabs>
        <w:jc w:val="both"/>
        <w:rPr>
          <w:rFonts w:cstheme="minorHAnsi"/>
          <w:b/>
        </w:rPr>
      </w:pPr>
    </w:p>
    <w:p w:rsidR="00414479" w:rsidRPr="00DC75F3" w:rsidRDefault="00EB4CC2" w:rsidP="004D1575">
      <w:pPr>
        <w:pStyle w:val="ListParagraph"/>
        <w:numPr>
          <w:ilvl w:val="0"/>
          <w:numId w:val="5"/>
        </w:numPr>
        <w:tabs>
          <w:tab w:val="clear" w:pos="360"/>
          <w:tab w:val="num" w:pos="-360"/>
        </w:tabs>
        <w:ind w:left="90"/>
        <w:jc w:val="both"/>
        <w:rPr>
          <w:rFonts w:asciiTheme="minorHAnsi" w:hAnsiTheme="minorHAnsi" w:cstheme="minorHAnsi"/>
          <w:b/>
        </w:rPr>
      </w:pPr>
      <w:r w:rsidRPr="00DC75F3">
        <w:rPr>
          <w:rFonts w:asciiTheme="minorHAnsi" w:hAnsiTheme="minorHAnsi" w:cstheme="minorHAnsi"/>
        </w:rPr>
        <w:t xml:space="preserve">A.V. Agarwal, P. Gupta , D. Singh , Y.V. Dhar, </w:t>
      </w:r>
      <w:r w:rsidRPr="00DC75F3">
        <w:rPr>
          <w:rFonts w:asciiTheme="minorHAnsi" w:hAnsiTheme="minorHAnsi" w:cstheme="minorHAnsi"/>
          <w:b/>
        </w:rPr>
        <w:t xml:space="preserve">Deepak   Chandra </w:t>
      </w:r>
      <w:r w:rsidRPr="00DC75F3">
        <w:rPr>
          <w:rFonts w:asciiTheme="minorHAnsi" w:hAnsiTheme="minorHAnsi" w:cstheme="minorHAnsi"/>
        </w:rPr>
        <w:t xml:space="preserve">,  P.K.Trivedi </w:t>
      </w:r>
      <w:r w:rsidR="00A56B33" w:rsidRPr="00DC75F3">
        <w:rPr>
          <w:rFonts w:asciiTheme="minorHAnsi" w:hAnsiTheme="minorHAnsi" w:cstheme="minorHAnsi"/>
        </w:rPr>
        <w:t>Comprehensive assessmen</w:t>
      </w:r>
      <w:r w:rsidR="00B26E3B" w:rsidRPr="00DC75F3">
        <w:rPr>
          <w:rFonts w:asciiTheme="minorHAnsi" w:hAnsiTheme="minorHAnsi" w:cstheme="minorHAnsi"/>
        </w:rPr>
        <w:t>t of the genes involved in with</w:t>
      </w:r>
      <w:r w:rsidR="00BC7DA4" w:rsidRPr="00DC75F3">
        <w:rPr>
          <w:rFonts w:asciiTheme="minorHAnsi" w:hAnsiTheme="minorHAnsi" w:cstheme="minorHAnsi"/>
        </w:rPr>
        <w:t xml:space="preserve">anolide biosynthesis from </w:t>
      </w:r>
      <w:r w:rsidR="00BC7DA4" w:rsidRPr="00DC75F3">
        <w:rPr>
          <w:rFonts w:asciiTheme="minorHAnsi" w:hAnsiTheme="minorHAnsi" w:cstheme="minorHAnsi"/>
          <w:i/>
        </w:rPr>
        <w:t>with</w:t>
      </w:r>
      <w:r w:rsidR="00A56B33" w:rsidRPr="00DC75F3">
        <w:rPr>
          <w:rFonts w:asciiTheme="minorHAnsi" w:hAnsiTheme="minorHAnsi" w:cstheme="minorHAnsi"/>
          <w:i/>
        </w:rPr>
        <w:t>ania</w:t>
      </w:r>
      <w:r w:rsidR="00BC7DA4" w:rsidRPr="00DC75F3">
        <w:rPr>
          <w:rFonts w:asciiTheme="minorHAnsi" w:hAnsiTheme="minorHAnsi" w:cstheme="minorHAnsi"/>
        </w:rPr>
        <w:t xml:space="preserve"> </w:t>
      </w:r>
      <w:r w:rsidR="00A56B33" w:rsidRPr="00DC75F3">
        <w:rPr>
          <w:rFonts w:asciiTheme="minorHAnsi" w:hAnsiTheme="minorHAnsi" w:cstheme="minorHAnsi"/>
        </w:rPr>
        <w:t xml:space="preserve">somnifera: </w:t>
      </w:r>
      <w:r w:rsidR="00A56B33" w:rsidRPr="00DC75F3">
        <w:rPr>
          <w:rFonts w:asciiTheme="minorHAnsi" w:hAnsiTheme="minorHAnsi" w:cstheme="minorHAnsi"/>
        </w:rPr>
        <w:lastRenderedPageBreak/>
        <w:t xml:space="preserve">chemotype- specific and elicitor-responsive expression. </w:t>
      </w:r>
      <w:r w:rsidR="00A56B33" w:rsidRPr="00DC75F3">
        <w:rPr>
          <w:rFonts w:asciiTheme="minorHAnsi" w:hAnsiTheme="minorHAnsi" w:cstheme="minorHAnsi"/>
          <w:b/>
        </w:rPr>
        <w:t>(2017)</w:t>
      </w:r>
      <w:r w:rsidR="00A56B33" w:rsidRPr="00DC75F3">
        <w:rPr>
          <w:rFonts w:asciiTheme="minorHAnsi" w:hAnsiTheme="minorHAnsi" w:cstheme="minorHAnsi"/>
        </w:rPr>
        <w:t xml:space="preserve">, </w:t>
      </w:r>
      <w:r w:rsidR="00A56B33" w:rsidRPr="00DC75F3">
        <w:rPr>
          <w:rFonts w:asciiTheme="minorHAnsi" w:hAnsiTheme="minorHAnsi" w:cstheme="minorHAnsi"/>
          <w:b/>
        </w:rPr>
        <w:t>Funct. Integr. Genomics, 17(4), 477-490.</w:t>
      </w:r>
    </w:p>
    <w:p w:rsidR="00414479" w:rsidRPr="00DC75F3" w:rsidRDefault="00414479" w:rsidP="004D1575">
      <w:pPr>
        <w:pStyle w:val="ListParagraph"/>
        <w:tabs>
          <w:tab w:val="num" w:pos="-360"/>
        </w:tabs>
        <w:ind w:left="90"/>
        <w:rPr>
          <w:rFonts w:asciiTheme="minorHAnsi" w:hAnsiTheme="minorHAnsi" w:cstheme="minorHAnsi"/>
        </w:rPr>
      </w:pPr>
    </w:p>
    <w:p w:rsidR="00A56B33" w:rsidRPr="00DC75F3" w:rsidRDefault="00EB4CC2" w:rsidP="004D1575">
      <w:pPr>
        <w:pStyle w:val="ListParagraph"/>
        <w:numPr>
          <w:ilvl w:val="0"/>
          <w:numId w:val="5"/>
        </w:numPr>
        <w:tabs>
          <w:tab w:val="clear" w:pos="360"/>
          <w:tab w:val="num" w:pos="-360"/>
        </w:tabs>
        <w:ind w:left="90"/>
        <w:jc w:val="both"/>
        <w:rPr>
          <w:rFonts w:asciiTheme="minorHAnsi" w:hAnsiTheme="minorHAnsi" w:cstheme="minorHAnsi"/>
          <w:b/>
        </w:rPr>
      </w:pPr>
      <w:r w:rsidRPr="00DC75F3">
        <w:rPr>
          <w:rFonts w:asciiTheme="minorHAnsi" w:hAnsiTheme="minorHAnsi" w:cstheme="minorHAnsi"/>
        </w:rPr>
        <w:t>A. Srivastava  and</w:t>
      </w:r>
      <w:r w:rsidRPr="00DC75F3">
        <w:rPr>
          <w:rFonts w:asciiTheme="minorHAnsi" w:hAnsiTheme="minorHAnsi" w:cstheme="minorHAnsi"/>
          <w:b/>
        </w:rPr>
        <w:t xml:space="preserve"> Deepak Chandra</w:t>
      </w:r>
      <w:r w:rsidRPr="00DC75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, </w:t>
      </w:r>
      <w:r w:rsidR="00A56B33" w:rsidRPr="00DC75F3">
        <w:rPr>
          <w:rFonts w:asciiTheme="minorHAnsi" w:hAnsiTheme="minorHAnsi" w:cstheme="minorHAnsi"/>
        </w:rPr>
        <w:t xml:space="preserve">Alkaloids and Leishmania donovani UGM: A novel approach in drug designing against visceral Leishmaniasis, </w:t>
      </w:r>
      <w:r w:rsidR="00A56B33" w:rsidRPr="00DC75F3">
        <w:rPr>
          <w:rFonts w:asciiTheme="minorHAnsi" w:hAnsiTheme="minorHAnsi" w:cstheme="minorHAnsi"/>
          <w:b/>
        </w:rPr>
        <w:t xml:space="preserve">(2017),  ,  Infectious Disorders Drug Targets </w:t>
      </w:r>
      <w:r w:rsidR="00A56B33" w:rsidRPr="00DC75F3">
        <w:rPr>
          <w:rFonts w:asciiTheme="minorHAnsi" w:hAnsiTheme="minorHAnsi" w:cstheme="minorHAnsi"/>
        </w:rPr>
        <w:t>(doi Number: 10.2174/1871526517666170606104003.</w:t>
      </w:r>
      <w:r w:rsidR="00A56B33" w:rsidRPr="00DC75F3">
        <w:rPr>
          <w:rFonts w:asciiTheme="minorHAnsi" w:hAnsiTheme="minorHAnsi" w:cstheme="minorHAnsi"/>
          <w:b/>
        </w:rPr>
        <w:t xml:space="preserve"> </w:t>
      </w:r>
    </w:p>
    <w:p w:rsidR="00A56B33" w:rsidRPr="00DC75F3" w:rsidRDefault="00A56B33" w:rsidP="00A56B33">
      <w:pPr>
        <w:pStyle w:val="ListParagraph"/>
        <w:spacing w:line="276" w:lineRule="auto"/>
        <w:ind w:left="0" w:right="-331"/>
        <w:jc w:val="both"/>
        <w:rPr>
          <w:rFonts w:asciiTheme="minorHAnsi" w:hAnsiTheme="minorHAnsi" w:cstheme="minorHAnsi"/>
          <w:b/>
        </w:rPr>
      </w:pPr>
    </w:p>
    <w:p w:rsidR="00A56B33" w:rsidRPr="00DC75F3" w:rsidRDefault="00EB4CC2" w:rsidP="00A56B33">
      <w:pPr>
        <w:pStyle w:val="ListParagraph"/>
        <w:numPr>
          <w:ilvl w:val="0"/>
          <w:numId w:val="5"/>
        </w:numPr>
        <w:spacing w:line="276" w:lineRule="auto"/>
        <w:ind w:left="0" w:right="-331"/>
        <w:jc w:val="both"/>
        <w:rPr>
          <w:rFonts w:asciiTheme="minorHAnsi" w:hAnsiTheme="minorHAnsi" w:cstheme="minorHAnsi"/>
          <w:b/>
        </w:rPr>
      </w:pPr>
      <w:r w:rsidRPr="00DC75F3">
        <w:rPr>
          <w:rFonts w:asciiTheme="minorHAnsi" w:hAnsiTheme="minorHAnsi" w:cstheme="minorHAnsi"/>
        </w:rPr>
        <w:t xml:space="preserve">J K Nag, D. Chahar, N. Srivastava, C. L. Gupta, P. Bajpai, </w:t>
      </w:r>
      <w:r w:rsidRPr="00DC75F3">
        <w:rPr>
          <w:rFonts w:asciiTheme="minorHAnsi" w:hAnsiTheme="minorHAnsi" w:cstheme="minorHAnsi"/>
          <w:b/>
          <w:bCs/>
        </w:rPr>
        <w:t>Deepak. Chandra</w:t>
      </w:r>
      <w:r w:rsidRPr="00DC75F3">
        <w:rPr>
          <w:rFonts w:asciiTheme="minorHAnsi" w:hAnsiTheme="minorHAnsi" w:cstheme="minorHAnsi"/>
        </w:rPr>
        <w:t xml:space="preserve">, and S. Misra-Bhattacharya </w:t>
      </w:r>
      <w:r w:rsidR="00A56B33" w:rsidRPr="00DC75F3">
        <w:rPr>
          <w:rFonts w:asciiTheme="minorHAnsi" w:hAnsiTheme="minorHAnsi" w:cstheme="minorHAnsi"/>
        </w:rPr>
        <w:t xml:space="preserve">Functional attributes of evolutionary conserved Arg45 of Wolbachia (Brugia malayi) translation initiation factor -1, </w:t>
      </w:r>
      <w:r w:rsidR="00A56B33" w:rsidRPr="00DC75F3">
        <w:rPr>
          <w:rFonts w:asciiTheme="minorHAnsi" w:hAnsiTheme="minorHAnsi" w:cstheme="minorHAnsi"/>
          <w:b/>
        </w:rPr>
        <w:t>(2016)</w:t>
      </w:r>
      <w:r w:rsidR="00A56B33" w:rsidRPr="00DC75F3">
        <w:rPr>
          <w:rFonts w:asciiTheme="minorHAnsi" w:hAnsiTheme="minorHAnsi" w:cstheme="minorHAnsi"/>
        </w:rPr>
        <w:t xml:space="preserve">,. </w:t>
      </w:r>
      <w:r w:rsidR="00A56B33" w:rsidRPr="00DC75F3">
        <w:rPr>
          <w:rFonts w:asciiTheme="minorHAnsi" w:hAnsiTheme="minorHAnsi" w:cstheme="minorHAnsi"/>
          <w:b/>
          <w:bCs/>
        </w:rPr>
        <w:t>Future Microbiology</w:t>
      </w:r>
      <w:r w:rsidR="00A56B33" w:rsidRPr="00F640EA">
        <w:rPr>
          <w:rFonts w:asciiTheme="minorHAnsi" w:hAnsiTheme="minorHAnsi" w:cstheme="minorHAnsi"/>
          <w:b/>
        </w:rPr>
        <w:t xml:space="preserve">, </w:t>
      </w:r>
      <w:r w:rsidR="00A56B33" w:rsidRPr="00F640EA">
        <w:rPr>
          <w:rFonts w:asciiTheme="minorHAnsi" w:hAnsiTheme="minorHAnsi" w:cstheme="minorHAnsi"/>
          <w:bCs/>
        </w:rPr>
        <w:t>11 (2)</w:t>
      </w:r>
      <w:r w:rsidR="00A56B33" w:rsidRPr="00F640EA">
        <w:rPr>
          <w:rFonts w:asciiTheme="minorHAnsi" w:hAnsiTheme="minorHAnsi" w:cstheme="minorHAnsi"/>
          <w:b/>
          <w:bCs/>
        </w:rPr>
        <w:t>,</w:t>
      </w:r>
      <w:r w:rsidR="00A56B33" w:rsidRPr="00DC75F3">
        <w:rPr>
          <w:rFonts w:asciiTheme="minorHAnsi" w:hAnsiTheme="minorHAnsi" w:cstheme="minorHAnsi"/>
          <w:b/>
          <w:bCs/>
        </w:rPr>
        <w:t xml:space="preserve"> </w:t>
      </w:r>
      <w:r w:rsidR="00A56B33" w:rsidRPr="00DC75F3">
        <w:rPr>
          <w:rFonts w:asciiTheme="minorHAnsi" w:hAnsiTheme="minorHAnsi" w:cstheme="minorHAnsi"/>
        </w:rPr>
        <w:t>195-214.</w:t>
      </w:r>
    </w:p>
    <w:p w:rsidR="00A56B33" w:rsidRPr="00DC75F3" w:rsidRDefault="00EB4CC2" w:rsidP="00A56B33">
      <w:pPr>
        <w:pStyle w:val="ListParagraph"/>
        <w:numPr>
          <w:ilvl w:val="0"/>
          <w:numId w:val="5"/>
        </w:numPr>
        <w:tabs>
          <w:tab w:val="left" w:pos="270"/>
        </w:tabs>
        <w:spacing w:line="276" w:lineRule="auto"/>
        <w:ind w:left="0" w:right="-331"/>
        <w:jc w:val="both"/>
        <w:rPr>
          <w:rFonts w:asciiTheme="minorHAnsi" w:hAnsiTheme="minorHAnsi" w:cstheme="minorHAnsi"/>
        </w:rPr>
      </w:pPr>
      <w:r w:rsidRPr="00DC75F3">
        <w:rPr>
          <w:rFonts w:asciiTheme="minorHAnsi" w:hAnsiTheme="minorHAnsi" w:cstheme="minorHAnsi"/>
        </w:rPr>
        <w:t xml:space="preserve">I. H. Sheikh, D. C. kaushal, </w:t>
      </w:r>
      <w:r w:rsidRPr="00DC75F3">
        <w:rPr>
          <w:rFonts w:asciiTheme="minorHAnsi" w:hAnsiTheme="minorHAnsi" w:cstheme="minorHAnsi"/>
          <w:b/>
          <w:bCs/>
        </w:rPr>
        <w:t>Deepak Chandra</w:t>
      </w:r>
      <w:r w:rsidRPr="00DC75F3">
        <w:rPr>
          <w:rFonts w:asciiTheme="minorHAnsi" w:hAnsiTheme="minorHAnsi" w:cstheme="minorHAnsi"/>
        </w:rPr>
        <w:t xml:space="preserve">, N. A. Kaushal. </w:t>
      </w:r>
      <w:r w:rsidR="00A56B33" w:rsidRPr="00DC75F3">
        <w:rPr>
          <w:rFonts w:asciiTheme="minorHAnsi" w:hAnsiTheme="minorHAnsi" w:cstheme="minorHAnsi"/>
        </w:rPr>
        <w:t xml:space="preserve">Immunogenicity of a plasmid DNA vaccine encoding 42 kDa fragment of </w:t>
      </w:r>
      <w:r w:rsidR="00A56B33" w:rsidRPr="00DC75F3">
        <w:rPr>
          <w:rFonts w:asciiTheme="minorHAnsi" w:hAnsiTheme="minorHAnsi" w:cstheme="minorHAnsi"/>
          <w:i/>
          <w:iCs/>
        </w:rPr>
        <w:t>plasmodium vivax</w:t>
      </w:r>
      <w:r w:rsidR="00A56B33" w:rsidRPr="00DC75F3">
        <w:rPr>
          <w:rFonts w:asciiTheme="minorHAnsi" w:hAnsiTheme="minorHAnsi" w:cstheme="minorHAnsi"/>
        </w:rPr>
        <w:t xml:space="preserve"> merozoite surface protein-1, </w:t>
      </w:r>
      <w:r w:rsidR="00A56B33" w:rsidRPr="00DC75F3">
        <w:rPr>
          <w:rFonts w:asciiTheme="minorHAnsi" w:hAnsiTheme="minorHAnsi" w:cstheme="minorHAnsi"/>
          <w:b/>
        </w:rPr>
        <w:t xml:space="preserve">(2016), </w:t>
      </w:r>
      <w:r w:rsidR="00A56B33" w:rsidRPr="00DC75F3">
        <w:rPr>
          <w:rFonts w:asciiTheme="minorHAnsi" w:hAnsiTheme="minorHAnsi" w:cstheme="minorHAnsi"/>
          <w:b/>
          <w:bCs/>
        </w:rPr>
        <w:t>Acta Tropica</w:t>
      </w:r>
      <w:r w:rsidR="00A56B33" w:rsidRPr="00DC75F3">
        <w:rPr>
          <w:rFonts w:asciiTheme="minorHAnsi" w:hAnsiTheme="minorHAnsi" w:cstheme="minorHAnsi"/>
        </w:rPr>
        <w:t xml:space="preserve">. </w:t>
      </w:r>
      <w:r w:rsidR="00A56B33" w:rsidRPr="00A578BC">
        <w:rPr>
          <w:rFonts w:asciiTheme="minorHAnsi" w:hAnsiTheme="minorHAnsi" w:cstheme="minorHAnsi"/>
          <w:bCs/>
        </w:rPr>
        <w:t>162</w:t>
      </w:r>
      <w:r w:rsidR="00A56B33" w:rsidRPr="00DC75F3">
        <w:rPr>
          <w:rFonts w:asciiTheme="minorHAnsi" w:hAnsiTheme="minorHAnsi" w:cstheme="minorHAnsi"/>
        </w:rPr>
        <w:t>, 66-74.</w:t>
      </w:r>
    </w:p>
    <w:p w:rsidR="00A56B33" w:rsidRDefault="00A56B33" w:rsidP="00A56B33">
      <w:pPr>
        <w:pStyle w:val="ListParagraph"/>
        <w:tabs>
          <w:tab w:val="left" w:pos="270"/>
        </w:tabs>
        <w:spacing w:line="276" w:lineRule="auto"/>
        <w:ind w:left="0" w:right="-331"/>
        <w:jc w:val="both"/>
      </w:pPr>
    </w:p>
    <w:p w:rsidR="00A56B33" w:rsidRPr="00425F6C" w:rsidRDefault="00EB4CC2" w:rsidP="00A56B33">
      <w:pPr>
        <w:widowControl w:val="0"/>
        <w:numPr>
          <w:ilvl w:val="0"/>
          <w:numId w:val="5"/>
        </w:numPr>
        <w:tabs>
          <w:tab w:val="clear" w:pos="360"/>
          <w:tab w:val="left" w:pos="0"/>
          <w:tab w:val="num" w:pos="1440"/>
        </w:tabs>
        <w:autoSpaceDE w:val="0"/>
        <w:autoSpaceDN w:val="0"/>
        <w:adjustRightInd w:val="0"/>
        <w:spacing w:after="0"/>
        <w:ind w:left="0" w:right="-331"/>
        <w:jc w:val="both"/>
        <w:rPr>
          <w:rFonts w:cs="Arial"/>
          <w:bCs/>
        </w:rPr>
      </w:pPr>
      <w:r w:rsidRPr="00425F6C">
        <w:rPr>
          <w:rFonts w:ascii="Times New Roman" w:hAnsi="Times New Roman" w:cs="Arial"/>
          <w:b/>
          <w:bCs/>
        </w:rPr>
        <w:t>)</w:t>
      </w:r>
      <w:r>
        <w:rPr>
          <w:rFonts w:cs="Arial"/>
          <w:b/>
          <w:bCs/>
        </w:rPr>
        <w:t xml:space="preserve">, </w:t>
      </w:r>
      <w:r w:rsidRPr="00425F6C">
        <w:rPr>
          <w:rFonts w:cs="Arial"/>
          <w:bCs/>
        </w:rPr>
        <w:t xml:space="preserve">A. Srivastava, R.K. Singh and </w:t>
      </w:r>
      <w:r w:rsidRPr="00425F6C">
        <w:rPr>
          <w:rFonts w:cs="Arial"/>
          <w:b/>
          <w:bCs/>
        </w:rPr>
        <w:t>Deepak Chandra</w:t>
      </w:r>
      <w:r w:rsidRPr="00425F6C">
        <w:rPr>
          <w:rFonts w:cs="Arial"/>
          <w:bCs/>
        </w:rPr>
        <w:t xml:space="preserve"> </w:t>
      </w:r>
      <w:r w:rsidR="00A56B33" w:rsidRPr="00425F6C">
        <w:rPr>
          <w:rFonts w:cs="Arial"/>
          <w:bCs/>
        </w:rPr>
        <w:t>Homology model of Leishmania donovani UDP-galactopyranose mutase binds antifungal compounds in silico,</w:t>
      </w:r>
      <w:r w:rsidR="00A56B33" w:rsidRPr="00425F6C">
        <w:rPr>
          <w:rFonts w:cs="Arial"/>
          <w:b/>
          <w:bCs/>
        </w:rPr>
        <w:t xml:space="preserve"> </w:t>
      </w:r>
      <w:r w:rsidR="00A56B33" w:rsidRPr="00425F6C">
        <w:rPr>
          <w:rFonts w:ascii="Times New Roman" w:hAnsi="Times New Roman" w:cs="Arial"/>
          <w:b/>
          <w:bCs/>
        </w:rPr>
        <w:t>(2015</w:t>
      </w:r>
      <w:r>
        <w:rPr>
          <w:rFonts w:ascii="Times New Roman" w:hAnsi="Times New Roman" w:cs="Arial"/>
          <w:b/>
          <w:bCs/>
        </w:rPr>
        <w:t>)</w:t>
      </w:r>
      <w:r w:rsidR="00A56B33" w:rsidRPr="00425F6C">
        <w:rPr>
          <w:rFonts w:cs="Arial"/>
          <w:b/>
          <w:bCs/>
        </w:rPr>
        <w:t xml:space="preserve">.  Int. J. for Res. In Applied Science Engineering &amp; Technology, </w:t>
      </w:r>
      <w:r w:rsidR="00A56B33" w:rsidRPr="00A578BC">
        <w:rPr>
          <w:rFonts w:cs="Arial"/>
          <w:bCs/>
        </w:rPr>
        <w:t>vol 3 (7) , 523-531</w:t>
      </w:r>
      <w:r w:rsidR="00A56B33" w:rsidRPr="00425F6C">
        <w:rPr>
          <w:rFonts w:cs="Arial"/>
          <w:b/>
          <w:bCs/>
        </w:rPr>
        <w:t xml:space="preserve"> (</w:t>
      </w:r>
      <w:r w:rsidR="00A56B33" w:rsidRPr="00425F6C">
        <w:rPr>
          <w:rFonts w:cs="Arial"/>
          <w:bCs/>
        </w:rPr>
        <w:t xml:space="preserve">ISSN : 2321-9653) </w:t>
      </w:r>
    </w:p>
    <w:p w:rsidR="00A56B33" w:rsidRDefault="00A56B33" w:rsidP="00A56B33">
      <w:pPr>
        <w:widowControl w:val="0"/>
        <w:tabs>
          <w:tab w:val="left" w:pos="0"/>
        </w:tabs>
        <w:autoSpaceDE w:val="0"/>
        <w:autoSpaceDN w:val="0"/>
        <w:adjustRightInd w:val="0"/>
        <w:ind w:right="-331"/>
        <w:jc w:val="both"/>
        <w:rPr>
          <w:rFonts w:ascii="Arial" w:hAnsi="Arial" w:cs="Arial"/>
          <w:bCs/>
        </w:rPr>
      </w:pPr>
    </w:p>
    <w:p w:rsidR="00A56B33" w:rsidRDefault="00EB4CC2" w:rsidP="00A56B33">
      <w:pPr>
        <w:widowControl w:val="0"/>
        <w:numPr>
          <w:ilvl w:val="0"/>
          <w:numId w:val="5"/>
        </w:numPr>
        <w:tabs>
          <w:tab w:val="clear" w:pos="360"/>
          <w:tab w:val="left" w:pos="0"/>
          <w:tab w:val="num" w:pos="1440"/>
        </w:tabs>
        <w:autoSpaceDE w:val="0"/>
        <w:autoSpaceDN w:val="0"/>
        <w:adjustRightInd w:val="0"/>
        <w:spacing w:after="0"/>
        <w:ind w:left="0" w:right="-331"/>
        <w:jc w:val="both"/>
        <w:rPr>
          <w:rFonts w:cs="Arial"/>
          <w:bCs/>
        </w:rPr>
      </w:pPr>
      <w:r w:rsidRPr="00425F6C">
        <w:rPr>
          <w:rFonts w:cs="Arial"/>
          <w:bCs/>
        </w:rPr>
        <w:t xml:space="preserve">I.H. Sheukh, D.C. Kaushal, V. Singh, N. Kumar, </w:t>
      </w:r>
      <w:r w:rsidRPr="00425F6C">
        <w:rPr>
          <w:rFonts w:cs="Arial"/>
          <w:b/>
          <w:bCs/>
        </w:rPr>
        <w:t>Deepak Chandra</w:t>
      </w:r>
      <w:r w:rsidRPr="00425F6C">
        <w:rPr>
          <w:rFonts w:cs="Arial"/>
          <w:bCs/>
        </w:rPr>
        <w:t xml:space="preserve"> &amp; N.A. Kaushal </w:t>
      </w:r>
      <w:r>
        <w:rPr>
          <w:rFonts w:cs="Arial"/>
          <w:bCs/>
        </w:rPr>
        <w:t>,</w:t>
      </w:r>
      <w:r w:rsidR="00A56B33" w:rsidRPr="00425F6C">
        <w:rPr>
          <w:rFonts w:cs="Arial"/>
          <w:bCs/>
        </w:rPr>
        <w:t xml:space="preserve">Cloning, overexpression and characterization of soluble 42 kDa fragment of merozoite surface protein-1 of Plasmodium vivax. </w:t>
      </w:r>
      <w:r w:rsidR="00A56B33" w:rsidRPr="00B263D0">
        <w:rPr>
          <w:rFonts w:cs="Arial"/>
          <w:b/>
          <w:bCs/>
        </w:rPr>
        <w:t>(2014)</w:t>
      </w:r>
      <w:r w:rsidR="00A56B33">
        <w:rPr>
          <w:rFonts w:cs="Arial"/>
          <w:bCs/>
        </w:rPr>
        <w:t xml:space="preserve">, </w:t>
      </w:r>
      <w:r w:rsidR="00A56B33" w:rsidRPr="00425F6C">
        <w:rPr>
          <w:rFonts w:cs="Arial"/>
          <w:bCs/>
        </w:rPr>
        <w:t xml:space="preserve">,  </w:t>
      </w:r>
      <w:r w:rsidR="00A56B33" w:rsidRPr="00425F6C">
        <w:rPr>
          <w:rFonts w:cs="Arial"/>
          <w:b/>
          <w:bCs/>
        </w:rPr>
        <w:t xml:space="preserve">(2014), </w:t>
      </w:r>
      <w:r w:rsidR="00A56B33" w:rsidRPr="00425F6C">
        <w:rPr>
          <w:rFonts w:cs="Arial"/>
          <w:bCs/>
        </w:rPr>
        <w:t xml:space="preserve"> </w:t>
      </w:r>
      <w:r w:rsidR="00A56B33" w:rsidRPr="00425F6C">
        <w:rPr>
          <w:rFonts w:cs="Arial"/>
          <w:b/>
          <w:bCs/>
        </w:rPr>
        <w:t>Protein expression and purification</w:t>
      </w:r>
      <w:r w:rsidR="00A56B33" w:rsidRPr="00425F6C">
        <w:rPr>
          <w:rFonts w:cs="Arial"/>
          <w:bCs/>
        </w:rPr>
        <w:t xml:space="preserve">  , vol. 103, 64-74</w:t>
      </w:r>
      <w:r w:rsidR="00A56B33">
        <w:rPr>
          <w:rFonts w:cs="Arial"/>
          <w:bCs/>
        </w:rPr>
        <w:t>.</w:t>
      </w:r>
    </w:p>
    <w:p w:rsidR="00DC75F3" w:rsidRDefault="00DC75F3" w:rsidP="00DC75F3">
      <w:pPr>
        <w:pStyle w:val="ListParagraph"/>
        <w:rPr>
          <w:rFonts w:cs="Arial"/>
          <w:bCs/>
        </w:rPr>
      </w:pPr>
    </w:p>
    <w:p w:rsidR="00DC75F3" w:rsidRPr="00425F6C" w:rsidRDefault="00DC75F3" w:rsidP="00DC75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331"/>
        <w:jc w:val="both"/>
        <w:rPr>
          <w:rFonts w:cs="Arial"/>
          <w:bCs/>
        </w:rPr>
      </w:pPr>
    </w:p>
    <w:p w:rsidR="00A56B33" w:rsidRPr="00DC75F3" w:rsidRDefault="008C0B66" w:rsidP="00A56B3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/>
        <w:ind w:left="0" w:right="-331"/>
        <w:jc w:val="both"/>
        <w:rPr>
          <w:bCs/>
        </w:rPr>
      </w:pPr>
      <w:r w:rsidRPr="00750700">
        <w:rPr>
          <w:bCs/>
        </w:rPr>
        <w:t xml:space="preserve">S. Srivastava and </w:t>
      </w:r>
      <w:r w:rsidRPr="00750700">
        <w:rPr>
          <w:b/>
          <w:bCs/>
        </w:rPr>
        <w:t>Deepak Chandra</w:t>
      </w:r>
      <w:r>
        <w:rPr>
          <w:bCs/>
        </w:rPr>
        <w:t xml:space="preserve">, </w:t>
      </w:r>
      <w:r w:rsidR="00A56B33" w:rsidRPr="00750700">
        <w:rPr>
          <w:bCs/>
        </w:rPr>
        <w:t xml:space="preserve">Pharmacological potentials of </w:t>
      </w:r>
      <w:r w:rsidR="00A56B33" w:rsidRPr="00750700">
        <w:rPr>
          <w:bCs/>
          <w:i/>
        </w:rPr>
        <w:t>Syzygium cumini</w:t>
      </w:r>
      <w:r w:rsidR="00A56B33" w:rsidRPr="00750700">
        <w:rPr>
          <w:bCs/>
        </w:rPr>
        <w:t xml:space="preserve">  : A review  </w:t>
      </w:r>
      <w:r w:rsidR="00A56B33" w:rsidRPr="008C0B66">
        <w:rPr>
          <w:b/>
          <w:bCs/>
        </w:rPr>
        <w:t xml:space="preserve">(2013), </w:t>
      </w:r>
      <w:r w:rsidR="00A56B33" w:rsidRPr="00750700">
        <w:rPr>
          <w:b/>
          <w:bCs/>
        </w:rPr>
        <w:t xml:space="preserve">, Journal of the Science of Food &amp; Agriculture, </w:t>
      </w:r>
      <w:r w:rsidR="00A56B33" w:rsidRPr="00A578BC">
        <w:rPr>
          <w:b/>
          <w:bCs/>
          <w:color w:val="231F20"/>
        </w:rPr>
        <w:t>93</w:t>
      </w:r>
      <w:r w:rsidR="00A56B33" w:rsidRPr="00750700">
        <w:rPr>
          <w:color w:val="231F20"/>
        </w:rPr>
        <w:t>: 2084–2093</w:t>
      </w:r>
    </w:p>
    <w:p w:rsidR="00DC75F3" w:rsidRPr="00750700" w:rsidRDefault="00DC75F3" w:rsidP="00DC75F3">
      <w:pPr>
        <w:widowControl w:val="0"/>
        <w:autoSpaceDE w:val="0"/>
        <w:autoSpaceDN w:val="0"/>
        <w:adjustRightInd w:val="0"/>
        <w:spacing w:after="0"/>
        <w:ind w:right="-331"/>
        <w:jc w:val="both"/>
        <w:rPr>
          <w:bCs/>
        </w:rPr>
      </w:pPr>
    </w:p>
    <w:p w:rsidR="00A56B33" w:rsidRDefault="00A56B33" w:rsidP="00A56B33">
      <w:pPr>
        <w:numPr>
          <w:ilvl w:val="0"/>
          <w:numId w:val="5"/>
        </w:numPr>
        <w:tabs>
          <w:tab w:val="clear" w:pos="360"/>
        </w:tabs>
        <w:spacing w:after="0"/>
        <w:ind w:left="0" w:right="-331"/>
        <w:jc w:val="both"/>
      </w:pPr>
      <w:r>
        <w:t>S.K. Sharma, The Su Moe, R. Srivastava,</w:t>
      </w:r>
      <w:r w:rsidRPr="00750700">
        <w:rPr>
          <w:b/>
        </w:rPr>
        <w:t xml:space="preserve"> Deepak Chandra,</w:t>
      </w:r>
      <w:r>
        <w:rPr>
          <w:b/>
        </w:rPr>
        <w:t xml:space="preserve"> </w:t>
      </w:r>
      <w:r w:rsidRPr="00051A7F">
        <w:t>B.S. Srivastava</w:t>
      </w:r>
      <w:r>
        <w:t>, Functional characterization of VC1929 of Vibrio cholera E1 Tor: role in mannose sensitive haemagglutination, virulence and utilization of sialic acid.</w:t>
      </w:r>
      <w:r w:rsidR="008C0B66" w:rsidRPr="008C0B66">
        <w:t xml:space="preserve"> </w:t>
      </w:r>
      <w:r w:rsidR="008C0B66" w:rsidRPr="008C0B66">
        <w:rPr>
          <w:b/>
        </w:rPr>
        <w:t>(2011)</w:t>
      </w:r>
      <w:r w:rsidR="008C0B66">
        <w:t>,</w:t>
      </w:r>
      <w:r w:rsidRPr="00750700">
        <w:rPr>
          <w:b/>
        </w:rPr>
        <w:t xml:space="preserve">  Microbiology, 157</w:t>
      </w:r>
      <w:r>
        <w:rPr>
          <w:b/>
        </w:rPr>
        <w:t xml:space="preserve"> </w:t>
      </w:r>
      <w:r w:rsidRPr="00240D55">
        <w:t>(pt 11)</w:t>
      </w:r>
      <w:r>
        <w:t xml:space="preserve">, 3180-3186 </w:t>
      </w:r>
    </w:p>
    <w:p w:rsidR="00DC75F3" w:rsidRDefault="00DC75F3" w:rsidP="00DC75F3">
      <w:pPr>
        <w:pStyle w:val="ListParagraph"/>
      </w:pPr>
    </w:p>
    <w:p w:rsidR="00DC75F3" w:rsidRDefault="00DC75F3" w:rsidP="00DC75F3">
      <w:pPr>
        <w:spacing w:after="0"/>
        <w:ind w:right="-331"/>
        <w:jc w:val="both"/>
      </w:pPr>
    </w:p>
    <w:p w:rsidR="00A56B33" w:rsidRDefault="00A56B33" w:rsidP="00A56B33">
      <w:pPr>
        <w:numPr>
          <w:ilvl w:val="0"/>
          <w:numId w:val="5"/>
        </w:numPr>
        <w:tabs>
          <w:tab w:val="clear" w:pos="360"/>
        </w:tabs>
        <w:spacing w:after="0"/>
        <w:ind w:left="0" w:right="-331"/>
        <w:jc w:val="both"/>
      </w:pPr>
      <w:r>
        <w:t xml:space="preserve">V. Singh. </w:t>
      </w:r>
      <w:r w:rsidRPr="00051A7F">
        <w:rPr>
          <w:b/>
        </w:rPr>
        <w:t>D</w:t>
      </w:r>
      <w:r>
        <w:rPr>
          <w:b/>
        </w:rPr>
        <w:t>eepak</w:t>
      </w:r>
      <w:r w:rsidRPr="00051A7F">
        <w:rPr>
          <w:b/>
        </w:rPr>
        <w:t xml:space="preserve"> Chandra</w:t>
      </w:r>
      <w:r>
        <w:t xml:space="preserve">, B.S. Srivastava and R. Srivastava, ( 2011), Down regulation of Rv0189c, encoding a dihydroxyacid dehydratase, affects growth of </w:t>
      </w:r>
      <w:r w:rsidRPr="00A60DF8">
        <w:rPr>
          <w:i/>
        </w:rPr>
        <w:t>Mycobacterium tuberculosis</w:t>
      </w:r>
      <w:r>
        <w:t xml:space="preserve"> </w:t>
      </w:r>
      <w:r w:rsidRPr="00A60DF8">
        <w:rPr>
          <w:i/>
        </w:rPr>
        <w:t>in vit</w:t>
      </w:r>
      <w:r>
        <w:rPr>
          <w:i/>
        </w:rPr>
        <w:t>r</w:t>
      </w:r>
      <w:r w:rsidRPr="00A60DF8">
        <w:rPr>
          <w:i/>
        </w:rPr>
        <w:t>o</w:t>
      </w:r>
      <w:r>
        <w:t xml:space="preserve"> and in mice, </w:t>
      </w:r>
      <w:r>
        <w:rPr>
          <w:b/>
        </w:rPr>
        <w:t xml:space="preserve">Microbiology, </w:t>
      </w:r>
      <w:r w:rsidRPr="00A60DF8">
        <w:t>157, 38-46</w:t>
      </w:r>
    </w:p>
    <w:p w:rsidR="00A56B33" w:rsidRDefault="00A56B33" w:rsidP="00A56B33">
      <w:pPr>
        <w:numPr>
          <w:ilvl w:val="0"/>
          <w:numId w:val="5"/>
        </w:numPr>
        <w:tabs>
          <w:tab w:val="clear" w:pos="360"/>
        </w:tabs>
        <w:spacing w:after="0"/>
        <w:ind w:left="0" w:right="-331"/>
        <w:jc w:val="both"/>
      </w:pPr>
      <w:r>
        <w:t xml:space="preserve">V. Singh. </w:t>
      </w:r>
      <w:r w:rsidRPr="00051A7F">
        <w:rPr>
          <w:b/>
        </w:rPr>
        <w:t>D</w:t>
      </w:r>
      <w:r>
        <w:rPr>
          <w:b/>
        </w:rPr>
        <w:t>eepak</w:t>
      </w:r>
      <w:r w:rsidRPr="00051A7F">
        <w:rPr>
          <w:b/>
        </w:rPr>
        <w:t xml:space="preserve"> Chandra</w:t>
      </w:r>
      <w:r>
        <w:t xml:space="preserve">, B.S. Srivastava and R. Srivastava, (2011), Biochemical and transcription analysis of acetohydroxyacid synthase isoforms in </w:t>
      </w:r>
      <w:r w:rsidRPr="007E739F">
        <w:rPr>
          <w:i/>
        </w:rPr>
        <w:t>Mycobacterium tuberculosis</w:t>
      </w:r>
      <w:r>
        <w:t xml:space="preserve"> identifies these enzymes as potential target for drug development. </w:t>
      </w:r>
      <w:r w:rsidRPr="00051A7F">
        <w:rPr>
          <w:b/>
        </w:rPr>
        <w:t>Microbiology</w:t>
      </w:r>
      <w:r>
        <w:rPr>
          <w:b/>
        </w:rPr>
        <w:t xml:space="preserve">, </w:t>
      </w:r>
      <w:r>
        <w:t>157, 29-37</w:t>
      </w:r>
    </w:p>
    <w:p w:rsidR="00A56B33" w:rsidRPr="00DA187F" w:rsidRDefault="00A56B33" w:rsidP="00A56B33">
      <w:pPr>
        <w:numPr>
          <w:ilvl w:val="0"/>
          <w:numId w:val="5"/>
        </w:numPr>
        <w:tabs>
          <w:tab w:val="clear" w:pos="360"/>
        </w:tabs>
        <w:spacing w:after="0"/>
        <w:ind w:left="0" w:right="-331"/>
        <w:jc w:val="both"/>
      </w:pPr>
      <w:r w:rsidRPr="007E739F">
        <w:rPr>
          <w:b/>
        </w:rPr>
        <w:t>Deepak Chandra</w:t>
      </w:r>
      <w:r>
        <w:t xml:space="preserve">, UN Tripathi, S. Srivastava and A. Swaroop (2011), Carbofuran induced biochemical toxicity in mice: protective role of </w:t>
      </w:r>
      <w:r w:rsidRPr="00DA187F">
        <w:rPr>
          <w:i/>
        </w:rPr>
        <w:t>Momordica charantia</w:t>
      </w:r>
      <w:r>
        <w:t xml:space="preserve">. </w:t>
      </w:r>
      <w:r w:rsidRPr="00DA187F">
        <w:rPr>
          <w:b/>
        </w:rPr>
        <w:t xml:space="preserve">Eu. J. Exp. Biol. </w:t>
      </w:r>
      <w:r>
        <w:rPr>
          <w:b/>
        </w:rPr>
        <w:t>, 1(1), 106-112</w:t>
      </w:r>
    </w:p>
    <w:p w:rsidR="00A56B33" w:rsidRDefault="00A56B33" w:rsidP="00A56B33">
      <w:pPr>
        <w:numPr>
          <w:ilvl w:val="0"/>
          <w:numId w:val="5"/>
        </w:numPr>
        <w:tabs>
          <w:tab w:val="clear" w:pos="360"/>
        </w:tabs>
        <w:spacing w:after="0"/>
        <w:ind w:left="0" w:right="-331"/>
        <w:jc w:val="both"/>
      </w:pPr>
      <w:r>
        <w:lastRenderedPageBreak/>
        <w:t xml:space="preserve">A. Kumar, A.K. Singh. A.K. Gautam, </w:t>
      </w:r>
      <w:r w:rsidRPr="00051A7F">
        <w:rPr>
          <w:b/>
        </w:rPr>
        <w:t>D</w:t>
      </w:r>
      <w:r>
        <w:rPr>
          <w:b/>
        </w:rPr>
        <w:t>eepak</w:t>
      </w:r>
      <w:r w:rsidRPr="00051A7F">
        <w:rPr>
          <w:b/>
        </w:rPr>
        <w:t xml:space="preserve"> Chandra</w:t>
      </w:r>
      <w:r>
        <w:t xml:space="preserve">, D. Singh, B. Changkija , M.P. Singh and R. Trivedi, (2010), Identification of kaempferol-regulated proteins in rat calvarial osteoblast during mineralization by proteomics. </w:t>
      </w:r>
      <w:r w:rsidRPr="00051A7F">
        <w:rPr>
          <w:b/>
        </w:rPr>
        <w:t>Proteomics</w:t>
      </w:r>
      <w:r>
        <w:rPr>
          <w:b/>
        </w:rPr>
        <w:t xml:space="preserve">, </w:t>
      </w:r>
      <w:r>
        <w:t xml:space="preserve"> 10, 1730-1739</w:t>
      </w:r>
    </w:p>
    <w:p w:rsidR="00A56B33" w:rsidRDefault="00A56B33" w:rsidP="00A56B33">
      <w:pPr>
        <w:numPr>
          <w:ilvl w:val="0"/>
          <w:numId w:val="5"/>
        </w:numPr>
        <w:tabs>
          <w:tab w:val="clear" w:pos="360"/>
        </w:tabs>
        <w:spacing w:after="0"/>
        <w:ind w:left="0" w:right="-331"/>
        <w:jc w:val="both"/>
      </w:pPr>
      <w:r>
        <w:t xml:space="preserve">U.N. Tripathi and </w:t>
      </w:r>
      <w:r w:rsidRPr="00DA187F">
        <w:rPr>
          <w:b/>
        </w:rPr>
        <w:t>D</w:t>
      </w:r>
      <w:r>
        <w:rPr>
          <w:b/>
        </w:rPr>
        <w:t>eepak</w:t>
      </w:r>
      <w:r w:rsidRPr="00DA187F">
        <w:rPr>
          <w:b/>
        </w:rPr>
        <w:t xml:space="preserve"> Chandra</w:t>
      </w:r>
      <w:r>
        <w:rPr>
          <w:b/>
        </w:rPr>
        <w:t xml:space="preserve"> </w:t>
      </w:r>
      <w:r w:rsidRPr="00DA187F">
        <w:t>(2010)</w:t>
      </w:r>
      <w:r>
        <w:t xml:space="preserve">, Anti-hyperglycemic and anti-oxidative effect of aqueous extract of </w:t>
      </w:r>
      <w:r w:rsidRPr="00DA187F">
        <w:rPr>
          <w:i/>
        </w:rPr>
        <w:t>Momordica charantia</w:t>
      </w:r>
      <w:r>
        <w:t xml:space="preserve"> pulp and </w:t>
      </w:r>
      <w:r w:rsidRPr="00DA187F">
        <w:rPr>
          <w:i/>
        </w:rPr>
        <w:t>Trigonella foenum graecum</w:t>
      </w:r>
      <w:r>
        <w:t xml:space="preserve"> seed in alloxan induced diabetic rats. </w:t>
      </w:r>
      <w:r w:rsidRPr="00DA187F">
        <w:rPr>
          <w:b/>
        </w:rPr>
        <w:t>Ind. J. Biochem. Biophys</w:t>
      </w:r>
      <w:r>
        <w:t>., 47, 227-233</w:t>
      </w:r>
    </w:p>
    <w:p w:rsidR="00A56B33" w:rsidRDefault="00A578BC" w:rsidP="00A56B33">
      <w:pPr>
        <w:numPr>
          <w:ilvl w:val="0"/>
          <w:numId w:val="5"/>
        </w:numPr>
        <w:tabs>
          <w:tab w:val="clear" w:pos="360"/>
        </w:tabs>
        <w:spacing w:after="0"/>
        <w:ind w:left="0" w:right="-331"/>
        <w:jc w:val="both"/>
      </w:pPr>
      <w:r w:rsidRPr="002C1CBA">
        <w:t xml:space="preserve">U N Tripathi and </w:t>
      </w:r>
      <w:r w:rsidRPr="007E739F">
        <w:rPr>
          <w:b/>
        </w:rPr>
        <w:t>Deepak Chandra</w:t>
      </w:r>
      <w:r w:rsidRPr="002C1CBA">
        <w:rPr>
          <w:i/>
        </w:rPr>
        <w:t xml:space="preserve"> </w:t>
      </w:r>
      <w:r>
        <w:rPr>
          <w:i/>
        </w:rPr>
        <w:t xml:space="preserve">(2009) </w:t>
      </w:r>
      <w:r w:rsidR="00A1612F" w:rsidRPr="002C1CBA">
        <w:t xml:space="preserve">Diabetes induced oxidative stress: A comparative study on protective role of </w:t>
      </w:r>
      <w:r w:rsidR="00A1612F" w:rsidRPr="002C1CBA">
        <w:rPr>
          <w:i/>
        </w:rPr>
        <w:t>Momordica charantia</w:t>
      </w:r>
      <w:r w:rsidR="00A1612F" w:rsidRPr="002C1CBA">
        <w:t xml:space="preserve"> and metformin</w:t>
      </w:r>
      <w:r w:rsidR="00A56B33" w:rsidRPr="00A1612F">
        <w:rPr>
          <w:b/>
        </w:rPr>
        <w:t xml:space="preserve"> </w:t>
      </w:r>
      <w:r w:rsidR="00A56B33" w:rsidRPr="002C1CBA">
        <w:t>.</w:t>
      </w:r>
      <w:r w:rsidR="00A1612F" w:rsidRPr="00A1612F">
        <w:t xml:space="preserve"> </w:t>
      </w:r>
      <w:r w:rsidR="00A56B33" w:rsidRPr="001A1B55">
        <w:rPr>
          <w:b/>
          <w:i/>
        </w:rPr>
        <w:t>Pharmacognocy Research</w:t>
      </w:r>
      <w:r w:rsidR="00A56B33" w:rsidRPr="002C1CBA">
        <w:t xml:space="preserve"> 1(5), 299-306.</w:t>
      </w:r>
    </w:p>
    <w:p w:rsidR="00A56B33" w:rsidRDefault="00A578BC" w:rsidP="00A56B33">
      <w:pPr>
        <w:numPr>
          <w:ilvl w:val="0"/>
          <w:numId w:val="5"/>
        </w:numPr>
        <w:tabs>
          <w:tab w:val="clear" w:pos="360"/>
        </w:tabs>
        <w:spacing w:after="0"/>
        <w:ind w:left="0" w:right="-331"/>
        <w:jc w:val="both"/>
      </w:pPr>
      <w:r w:rsidRPr="002C1CBA">
        <w:t xml:space="preserve">Uma Nath Tripathi and </w:t>
      </w:r>
      <w:r w:rsidRPr="007E739F">
        <w:rPr>
          <w:b/>
        </w:rPr>
        <w:t>Deepak Chandra</w:t>
      </w:r>
      <w:r w:rsidRPr="00DA187F">
        <w:rPr>
          <w:b/>
          <w:bCs/>
        </w:rPr>
        <w:t>.</w:t>
      </w:r>
      <w:r>
        <w:rPr>
          <w:b/>
          <w:bCs/>
        </w:rPr>
        <w:t xml:space="preserve"> (2009),</w:t>
      </w:r>
      <w:r w:rsidR="00A1612F" w:rsidRPr="001A1B55">
        <w:rPr>
          <w:bCs/>
        </w:rPr>
        <w:t xml:space="preserve">The plant extracts of </w:t>
      </w:r>
      <w:r w:rsidR="00A1612F" w:rsidRPr="001A1B55">
        <w:rPr>
          <w:bCs/>
          <w:i/>
          <w:iCs/>
        </w:rPr>
        <w:t>Momordica charantia</w:t>
      </w:r>
      <w:r w:rsidR="00A1612F" w:rsidRPr="001A1B55">
        <w:rPr>
          <w:bCs/>
        </w:rPr>
        <w:t xml:space="preserve"> and </w:t>
      </w:r>
      <w:r w:rsidR="00A1612F" w:rsidRPr="001A1B55">
        <w:rPr>
          <w:bCs/>
          <w:i/>
          <w:iCs/>
        </w:rPr>
        <w:t>Trigonella foenum graecum</w:t>
      </w:r>
      <w:r w:rsidR="00A1612F" w:rsidRPr="001A1B55">
        <w:rPr>
          <w:bCs/>
        </w:rPr>
        <w:t xml:space="preserve"> have anti-oxidant and anti-hyperglycemic properties for cardiac tissue during diabetes mellitus</w:t>
      </w:r>
      <w:r w:rsidR="00A56B33" w:rsidRPr="002C1CBA">
        <w:t xml:space="preserve"> .</w:t>
      </w:r>
      <w:r w:rsidR="00A1612F" w:rsidRPr="00A1612F">
        <w:t xml:space="preserve"> </w:t>
      </w:r>
      <w:r w:rsidR="00A56B33" w:rsidRPr="00DA187F">
        <w:rPr>
          <w:b/>
          <w:i/>
        </w:rPr>
        <w:t>Oxidative medicine and cellular longevity</w:t>
      </w:r>
      <w:r w:rsidR="00A56B33" w:rsidRPr="001A1B55">
        <w:rPr>
          <w:i/>
        </w:rPr>
        <w:t xml:space="preserve"> </w:t>
      </w:r>
      <w:r w:rsidR="00A56B33" w:rsidRPr="002C1CBA">
        <w:t>2 (5), 390-396.</w:t>
      </w:r>
    </w:p>
    <w:p w:rsidR="00A56B33" w:rsidRPr="007E739F" w:rsidRDefault="00A578BC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Cs/>
        </w:rPr>
      </w:pPr>
      <w:r>
        <w:rPr>
          <w:bCs/>
        </w:rPr>
        <w:t xml:space="preserve">M.A. Siddiqui, G. Singh, M.P. Kashyap, V.K. Khanna, S. Yadav, </w:t>
      </w:r>
      <w:r>
        <w:rPr>
          <w:b/>
          <w:bCs/>
        </w:rPr>
        <w:t>Deepak Chandra</w:t>
      </w:r>
      <w:r>
        <w:rPr>
          <w:bCs/>
        </w:rPr>
        <w:t>, Pant A.B,</w:t>
      </w:r>
      <w:r w:rsidRPr="00A578BC">
        <w:rPr>
          <w:bCs/>
        </w:rPr>
        <w:t xml:space="preserve"> </w:t>
      </w:r>
      <w:r w:rsidRPr="00A578BC">
        <w:rPr>
          <w:b/>
          <w:bCs/>
        </w:rPr>
        <w:t>(2008),</w:t>
      </w:r>
      <w:r w:rsidR="00A56B33" w:rsidRPr="001640F5">
        <w:rPr>
          <w:bCs/>
        </w:rPr>
        <w:t>Influence of cytotoxic doses of 4-hydroxynonenal</w:t>
      </w:r>
      <w:r w:rsidR="00A56B33">
        <w:rPr>
          <w:bCs/>
        </w:rPr>
        <w:t xml:space="preserve"> on selected neurotransmitter receptors in PC-12 cells,</w:t>
      </w:r>
      <w:r>
        <w:rPr>
          <w:bCs/>
        </w:rPr>
        <w:t xml:space="preserve"> </w:t>
      </w:r>
      <w:r w:rsidR="00A56B33">
        <w:rPr>
          <w:bCs/>
        </w:rPr>
        <w:t xml:space="preserve"> </w:t>
      </w:r>
      <w:r w:rsidR="00A56B33" w:rsidRPr="001A1B55">
        <w:rPr>
          <w:b/>
          <w:bCs/>
          <w:i/>
        </w:rPr>
        <w:t>Toxicology In Vitro</w:t>
      </w:r>
      <w:r w:rsidR="00A56B33">
        <w:rPr>
          <w:b/>
          <w:bCs/>
        </w:rPr>
        <w:t>, 22(7), 1681-1688</w:t>
      </w:r>
    </w:p>
    <w:p w:rsidR="00A56B33" w:rsidRDefault="00A578BC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Cs/>
        </w:rPr>
      </w:pPr>
      <w:r>
        <w:rPr>
          <w:bCs/>
        </w:rPr>
        <w:t xml:space="preserve">M.A. Siddiqui, V.K. Khanna, G. Singh, M.P. Kashyap, S. Yadav, </w:t>
      </w:r>
      <w:r>
        <w:rPr>
          <w:b/>
          <w:bCs/>
        </w:rPr>
        <w:t>Deepak Chandra</w:t>
      </w:r>
      <w:r>
        <w:rPr>
          <w:bCs/>
        </w:rPr>
        <w:t xml:space="preserve">, Pant A.B </w:t>
      </w:r>
      <w:r w:rsidRPr="00A578BC">
        <w:rPr>
          <w:b/>
          <w:bCs/>
        </w:rPr>
        <w:t>(2007),</w:t>
      </w:r>
      <w:r w:rsidR="00A56B33">
        <w:rPr>
          <w:bCs/>
        </w:rPr>
        <w:t xml:space="preserve">Cytotoxic effects of 4-Hydroxynonenal in PC-12 cells: involvement of neurotransmitter receptors, (2007), , </w:t>
      </w:r>
      <w:r w:rsidR="00A56B33" w:rsidRPr="001A1B55">
        <w:rPr>
          <w:b/>
          <w:bCs/>
          <w:i/>
        </w:rPr>
        <w:t>Annals of Neurosciences</w:t>
      </w:r>
      <w:r w:rsidR="00A56B33" w:rsidRPr="00CC01A2">
        <w:rPr>
          <w:b/>
          <w:bCs/>
        </w:rPr>
        <w:t>, 14, 85-91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Cs/>
        </w:rPr>
      </w:pPr>
      <w:r>
        <w:rPr>
          <w:bCs/>
        </w:rPr>
        <w:t xml:space="preserve">Oxidative stress mediated cellular responses in 4-hydroxynonenal exposed PC12 cells (2007), M.A. Siddiqui, V.K. Khanna, M.P. Kashyap, S. Yadav, </w:t>
      </w:r>
      <w:r>
        <w:rPr>
          <w:b/>
          <w:bCs/>
        </w:rPr>
        <w:t>Deepak Chandra</w:t>
      </w:r>
      <w:r>
        <w:rPr>
          <w:bCs/>
        </w:rPr>
        <w:t xml:space="preserve">, Pant A.B.,  </w:t>
      </w:r>
      <w:r w:rsidRPr="001A1B55">
        <w:rPr>
          <w:b/>
          <w:bCs/>
          <w:i/>
        </w:rPr>
        <w:t>Ecophysiology and Occupational Health</w:t>
      </w:r>
      <w:r w:rsidRPr="008B2E20">
        <w:rPr>
          <w:b/>
          <w:bCs/>
        </w:rPr>
        <w:t>,</w:t>
      </w:r>
      <w:r>
        <w:rPr>
          <w:b/>
          <w:bCs/>
        </w:rPr>
        <w:t xml:space="preserve"> 12, 97-109</w:t>
      </w:r>
    </w:p>
    <w:p w:rsidR="00A56B33" w:rsidRPr="001640F5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Cs/>
        </w:rPr>
      </w:pPr>
      <w:r>
        <w:rPr>
          <w:bCs/>
        </w:rPr>
        <w:t xml:space="preserve">Pharmacological potential of Trigonella foenum-graecum (methi) : a review, (2007), U.N. Tripathi, F.Jamal and </w:t>
      </w:r>
      <w:r>
        <w:rPr>
          <w:b/>
          <w:bCs/>
        </w:rPr>
        <w:t>Deepak Chandra</w:t>
      </w:r>
      <w:r>
        <w:rPr>
          <w:bCs/>
        </w:rPr>
        <w:t xml:space="preserve">, </w:t>
      </w:r>
      <w:r w:rsidRPr="001A1B55">
        <w:rPr>
          <w:b/>
          <w:bCs/>
          <w:i/>
        </w:rPr>
        <w:t>Nat. J. Life Science</w:t>
      </w:r>
      <w:r>
        <w:rPr>
          <w:b/>
          <w:bCs/>
        </w:rPr>
        <w:t>, 4(2), 205-207</w:t>
      </w:r>
      <w:r w:rsidRPr="001640F5">
        <w:rPr>
          <w:bCs/>
        </w:rPr>
        <w:t xml:space="preserve">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</w:rPr>
      </w:pPr>
      <w:r>
        <w:t xml:space="preserve">Carbofuran induced biochemical toxicity in mammalian system, (2006), A. Swaroop, A. Mishra and </w:t>
      </w:r>
      <w:r>
        <w:rPr>
          <w:b/>
          <w:bCs/>
        </w:rPr>
        <w:t>Deepak Chandra,</w:t>
      </w:r>
      <w:r>
        <w:t xml:space="preserve">  </w:t>
      </w:r>
      <w:r>
        <w:rPr>
          <w:b/>
          <w:bCs/>
          <w:i/>
          <w:iCs/>
        </w:rPr>
        <w:t>Nat. J. Life Sciences</w:t>
      </w:r>
      <w:r>
        <w:t xml:space="preserve">, </w:t>
      </w:r>
      <w:r w:rsidRPr="00DB22FA">
        <w:rPr>
          <w:b/>
        </w:rPr>
        <w:t>2</w:t>
      </w:r>
      <w:r>
        <w:rPr>
          <w:b/>
        </w:rPr>
        <w:t>, 423-436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720" w:hanging="540"/>
        <w:jc w:val="both"/>
      </w:pPr>
      <w:r>
        <w:t xml:space="preserve">Regulation of lens aldose reductase activity by nitric oxide. (2005), S. Srivastava, R. Tammali, </w:t>
      </w:r>
      <w:r>
        <w:rPr>
          <w:b/>
          <w:bCs/>
        </w:rPr>
        <w:t>Deepak Chandra,</w:t>
      </w:r>
      <w:r>
        <w:t xml:space="preserve"> D. A. Greer, KV Ramana, A. Bhatnagar and SK Srivastava, </w:t>
      </w:r>
      <w:r>
        <w:rPr>
          <w:b/>
          <w:bCs/>
          <w:i/>
          <w:iCs/>
        </w:rPr>
        <w:t>Experimental Eye Res</w:t>
      </w:r>
      <w:r>
        <w:t xml:space="preserve">, </w:t>
      </w:r>
      <w:r>
        <w:rPr>
          <w:b/>
          <w:bCs/>
        </w:rPr>
        <w:t xml:space="preserve">86(6), </w:t>
      </w:r>
      <w:r>
        <w:t>664-672.</w:t>
      </w:r>
    </w:p>
    <w:p w:rsidR="00A56B33" w:rsidRDefault="00A56B33" w:rsidP="00A56B33">
      <w:pPr>
        <w:numPr>
          <w:ilvl w:val="0"/>
          <w:numId w:val="5"/>
        </w:numPr>
        <w:tabs>
          <w:tab w:val="num" w:pos="-360"/>
        </w:tabs>
        <w:spacing w:after="0"/>
        <w:ind w:left="0" w:right="-720" w:hanging="540"/>
        <w:jc w:val="both"/>
      </w:pPr>
      <w:r>
        <w:t xml:space="preserve"> Oxidative stress induced up-regulation of the chloride channel and Na</w:t>
      </w:r>
      <w:r>
        <w:rPr>
          <w:vertAlign w:val="superscript"/>
        </w:rPr>
        <w:t>+</w:t>
      </w:r>
      <w:r>
        <w:t>/ Ca</w:t>
      </w:r>
      <w:r>
        <w:rPr>
          <w:vertAlign w:val="superscript"/>
        </w:rPr>
        <w:t>++</w:t>
      </w:r>
      <w:r>
        <w:t xml:space="preserve"> exchangers during cataractogenesis in diabetic rats. (2004), Ramana, K.V., </w:t>
      </w:r>
      <w:r>
        <w:rPr>
          <w:b/>
          <w:bCs/>
        </w:rPr>
        <w:t>Deepak Chandra,</w:t>
      </w:r>
      <w:r>
        <w:t xml:space="preserve"> Wills, N.K., Christensen B.N. and Srivastava, S. K.,  </w:t>
      </w:r>
      <w:r>
        <w:rPr>
          <w:b/>
          <w:i/>
        </w:rPr>
        <w:t>J.</w:t>
      </w:r>
      <w:r>
        <w:rPr>
          <w:b/>
        </w:rPr>
        <w:t xml:space="preserve"> </w:t>
      </w:r>
      <w:r>
        <w:rPr>
          <w:b/>
          <w:bCs/>
          <w:i/>
          <w:iCs/>
        </w:rPr>
        <w:t>Diabetes &amp; its complication</w:t>
      </w:r>
      <w:r>
        <w:rPr>
          <w:b/>
          <w:i/>
        </w:rPr>
        <w:t xml:space="preserve">s </w:t>
      </w:r>
      <w:r>
        <w:t xml:space="preserve">, </w:t>
      </w:r>
      <w:r>
        <w:rPr>
          <w:b/>
          <w:bCs/>
        </w:rPr>
        <w:t xml:space="preserve">18, </w:t>
      </w:r>
      <w:r>
        <w:t>177-182</w:t>
      </w:r>
    </w:p>
    <w:p w:rsidR="00A56B33" w:rsidRDefault="00A56B33" w:rsidP="00A56B33">
      <w:pPr>
        <w:numPr>
          <w:ilvl w:val="0"/>
          <w:numId w:val="5"/>
        </w:numPr>
        <w:tabs>
          <w:tab w:val="num" w:pos="-360"/>
        </w:tabs>
        <w:spacing w:after="0"/>
        <w:ind w:left="0" w:right="-900" w:hanging="540"/>
        <w:jc w:val="both"/>
      </w:pPr>
      <w:r>
        <w:t xml:space="preserve">Nitric oxide regulates polyol pathway of glucose metabolism in vascular smooth muscle  cells., (2003), Ramana, K.V., </w:t>
      </w:r>
      <w:r>
        <w:rPr>
          <w:b/>
          <w:bCs/>
        </w:rPr>
        <w:t>Deepak</w:t>
      </w:r>
      <w:r>
        <w:t xml:space="preserve"> </w:t>
      </w:r>
      <w:r>
        <w:rPr>
          <w:b/>
          <w:bCs/>
        </w:rPr>
        <w:t xml:space="preserve">Chandra, </w:t>
      </w:r>
      <w:r>
        <w:t xml:space="preserve">Bhatnagar, A. and Srivastava, S. K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FASEB J.</w:t>
      </w:r>
      <w:r>
        <w:t xml:space="preserve">, </w:t>
      </w:r>
      <w:r>
        <w:rPr>
          <w:b/>
          <w:bCs/>
        </w:rPr>
        <w:t>17 (3),</w:t>
      </w:r>
      <w:r>
        <w:t xml:space="preserve"> 417-425.</w:t>
      </w:r>
    </w:p>
    <w:p w:rsidR="00A56B33" w:rsidRDefault="00A56B33" w:rsidP="00A56B33">
      <w:pPr>
        <w:numPr>
          <w:ilvl w:val="0"/>
          <w:numId w:val="5"/>
        </w:numPr>
        <w:tabs>
          <w:tab w:val="clear" w:pos="360"/>
          <w:tab w:val="num" w:pos="-270"/>
          <w:tab w:val="num" w:pos="0"/>
        </w:tabs>
        <w:spacing w:after="0"/>
        <w:ind w:left="0" w:right="-900" w:hanging="540"/>
        <w:jc w:val="both"/>
      </w:pPr>
      <w:r>
        <w:t>Role of Aldose Reductase in TNF-alpha Induced Apoptosis of Vascular Endothelial Cells,</w:t>
      </w:r>
      <w:r>
        <w:rPr>
          <w:b/>
          <w:bCs/>
        </w:rPr>
        <w:t xml:space="preserve"> </w:t>
      </w:r>
      <w:r>
        <w:t>(2003)</w:t>
      </w:r>
      <w:r>
        <w:rPr>
          <w:b/>
          <w:bCs/>
        </w:rPr>
        <w:t>, Deepak Chandra,</w:t>
      </w:r>
      <w:r>
        <w:rPr>
          <w:vertAlign w:val="superscript"/>
        </w:rPr>
        <w:t xml:space="preserve"> </w:t>
      </w:r>
      <w:r>
        <w:t xml:space="preserve">Ramana, KV, Friedrich, B, Srivastava, S, Bhatnagar, A and Srivastava, SK. </w:t>
      </w:r>
      <w:r>
        <w:rPr>
          <w:b/>
          <w:bCs/>
          <w:i/>
          <w:iCs/>
        </w:rPr>
        <w:t>Chemico Biological Interactions</w:t>
      </w:r>
      <w:r>
        <w:rPr>
          <w:b/>
          <w:bCs/>
        </w:rPr>
        <w:t xml:space="preserve">., 143-144, </w:t>
      </w:r>
      <w:r>
        <w:t>605-612.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>Aldose reductase is required to mediate mitogenic signals of cytokines, (2003), Ramana K.V.,</w:t>
      </w:r>
      <w:r>
        <w:rPr>
          <w:i/>
          <w:iCs/>
        </w:rPr>
        <w:t xml:space="preserve"> </w:t>
      </w:r>
      <w:r>
        <w:rPr>
          <w:b/>
          <w:bCs/>
        </w:rPr>
        <w:t>Deepak Chandra,</w:t>
      </w:r>
      <w:r>
        <w:t xml:space="preserve"> Srivastava S., Bhatnagar, A and Srivastava, S.K., </w:t>
      </w:r>
      <w:r>
        <w:rPr>
          <w:b/>
          <w:bCs/>
          <w:i/>
          <w:iCs/>
        </w:rPr>
        <w:t>Chemico Biological Interactions</w:t>
      </w:r>
      <w:r>
        <w:t xml:space="preserve">. </w:t>
      </w:r>
      <w:r>
        <w:rPr>
          <w:b/>
          <w:bCs/>
        </w:rPr>
        <w:t>143-144</w:t>
      </w:r>
      <w:r>
        <w:t>, 587-596.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Regulation of Aldose Reductase and the Polyol Pathway Activity by Nitric Oxide. (2003), </w:t>
      </w:r>
      <w:smartTag w:uri="urn:schemas-microsoft-com:office:smarttags" w:element="place">
        <w:smartTag w:uri="urn:schemas-microsoft-com:office:smarttags" w:element="City">
          <w:r>
            <w:t>Srivastava</w:t>
          </w:r>
        </w:smartTag>
        <w:r>
          <w:t xml:space="preserve">, </w:t>
        </w:r>
        <w:smartTag w:uri="urn:schemas-microsoft-com:office:smarttags" w:element="State">
          <w:r>
            <w:t>SK</w:t>
          </w:r>
        </w:smartTag>
      </w:smartTag>
      <w:r>
        <w:t xml:space="preserve">, Ramana, KV, </w:t>
      </w:r>
      <w:r>
        <w:rPr>
          <w:b/>
          <w:bCs/>
        </w:rPr>
        <w:t xml:space="preserve">Deepak Chandra, </w:t>
      </w:r>
      <w:r>
        <w:t>Srivastava, S and</w:t>
      </w:r>
      <w:r>
        <w:rPr>
          <w:vertAlign w:val="superscript"/>
        </w:rPr>
        <w:t xml:space="preserve"> </w:t>
      </w:r>
      <w:r>
        <w:t xml:space="preserve">Bhatnagar, A., </w:t>
      </w:r>
      <w:r>
        <w:rPr>
          <w:b/>
          <w:bCs/>
          <w:i/>
          <w:iCs/>
        </w:rPr>
        <w:t>Chemico-Biological  Interactions</w:t>
      </w:r>
      <w:r>
        <w:t xml:space="preserve">., </w:t>
      </w:r>
      <w:r>
        <w:rPr>
          <w:b/>
          <w:bCs/>
        </w:rPr>
        <w:t xml:space="preserve">143-144, </w:t>
      </w:r>
      <w:r>
        <w:t>333-340.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Nitric oxide prevents aldose reductase activation and sorbitol accumulation during diabetes, (2002), </w:t>
      </w:r>
      <w:r>
        <w:rPr>
          <w:b/>
          <w:bCs/>
        </w:rPr>
        <w:t xml:space="preserve">Deepak Chandra, </w:t>
      </w:r>
      <w:r>
        <w:t xml:space="preserve">Jackson, E. jr., Ramana, K.V., Kelly, R., Srivastava, S. K. and Bhatnagar, A., </w:t>
      </w:r>
      <w:r>
        <w:rPr>
          <w:b/>
          <w:bCs/>
          <w:i/>
          <w:iCs/>
        </w:rPr>
        <w:t>Diabetes.</w:t>
      </w:r>
      <w:r>
        <w:rPr>
          <w:b/>
          <w:bCs/>
        </w:rPr>
        <w:t xml:space="preserve">, 51 (10), </w:t>
      </w:r>
      <w:r>
        <w:t>3095-3101.</w:t>
      </w:r>
      <w:r>
        <w:rPr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:rsidR="00A56B33" w:rsidRPr="007E739F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>The aminopeptidase inhibitor, bestatin, inhibits fiber cell globulization as well as hyperglycemia-induced opacification of rat lens, (2002),</w:t>
      </w:r>
      <w:r>
        <w:rPr>
          <w:b/>
          <w:bCs/>
        </w:rPr>
        <w:t xml:space="preserve"> Deepak Chandra, </w:t>
      </w:r>
      <w:r>
        <w:t>Ramana, K.V.,</w:t>
      </w:r>
      <w:r>
        <w:rPr>
          <w:b/>
          <w:bCs/>
        </w:rPr>
        <w:t xml:space="preserve"> </w:t>
      </w:r>
      <w:r>
        <w:t>Jackson, E. jr., Christensen, B.N., and Bhatnagar, A. and Srivastava, S. K.,</w:t>
      </w:r>
      <w:r>
        <w:rPr>
          <w:b/>
          <w:bCs/>
          <w:i/>
          <w:iCs/>
        </w:rPr>
        <w:t xml:space="preserve"> Invest. Ophthalmol. &amp; Vis. Sci.</w:t>
      </w:r>
      <w:r>
        <w:t xml:space="preserve"> </w:t>
      </w:r>
      <w:r>
        <w:rPr>
          <w:b/>
          <w:bCs/>
        </w:rPr>
        <w:t xml:space="preserve">43, </w:t>
      </w:r>
      <w:r>
        <w:t>2285-2292.</w:t>
      </w:r>
      <w:r>
        <w:rPr>
          <w:rFonts w:ascii="Arial" w:hAnsi="Arial" w:cs="Arial"/>
        </w:rPr>
        <w:t xml:space="preserve">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lastRenderedPageBreak/>
        <w:t>Aldose red</w:t>
      </w:r>
      <w:r>
        <w:rPr>
          <w:b/>
          <w:bCs/>
          <w:i/>
          <w:iCs/>
        </w:rPr>
        <w:t>s</w:t>
      </w:r>
      <w:r>
        <w:t xml:space="preserve">uctase Mediates Mitogenic Signaling in Vascular Smooth Muscle Cells, (2002), Ramana, K.V., </w:t>
      </w:r>
      <w:r>
        <w:rPr>
          <w:b/>
          <w:bCs/>
        </w:rPr>
        <w:t>Deepak</w:t>
      </w:r>
      <w:r>
        <w:t xml:space="preserve"> </w:t>
      </w:r>
      <w:r>
        <w:rPr>
          <w:b/>
          <w:bCs/>
        </w:rPr>
        <w:t>Chandra,</w:t>
      </w:r>
      <w:r>
        <w:t xml:space="preserve"> Bhatnagar, A., Aggarwal, B.B, and Srivastava, S. K.,  </w:t>
      </w:r>
      <w:r>
        <w:rPr>
          <w:b/>
          <w:bCs/>
          <w:i/>
          <w:iCs/>
        </w:rPr>
        <w:t>J. Biol. Chem</w:t>
      </w:r>
      <w:r>
        <w:rPr>
          <w:i/>
          <w:iCs/>
        </w:rPr>
        <w:t>.</w:t>
      </w:r>
      <w:r>
        <w:t xml:space="preserve">, </w:t>
      </w:r>
      <w:r>
        <w:rPr>
          <w:b/>
          <w:bCs/>
        </w:rPr>
        <w:t xml:space="preserve">277 (35), </w:t>
      </w:r>
      <w:r>
        <w:t>32063-32070.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rPr>
          <w:caps/>
        </w:rPr>
        <w:t>A</w:t>
      </w:r>
      <w:r>
        <w:t xml:space="preserve">ctivation of calcium dependent proteases : A biochemical basis of diabetic cataract, (2002), </w:t>
      </w:r>
      <w:r>
        <w:rPr>
          <w:b/>
          <w:bCs/>
        </w:rPr>
        <w:t>Deepak Chandra,</w:t>
      </w:r>
      <w:r>
        <w:t xml:space="preserve"> In proceedings of 80</w:t>
      </w:r>
      <w:r>
        <w:rPr>
          <w:vertAlign w:val="superscript"/>
        </w:rPr>
        <w:t>th</w:t>
      </w:r>
      <w:r>
        <w:t xml:space="preserve"> orientation programme of </w:t>
      </w:r>
      <w:smartTag w:uri="urn:schemas-microsoft-com:office:smarttags" w:element="PlaceName">
        <w:r>
          <w:t>UGC-Academic</w:t>
        </w:r>
      </w:smartTag>
      <w:r>
        <w:t xml:space="preserve"> </w:t>
      </w:r>
      <w:smartTag w:uri="urn:schemas-microsoft-com:office:smarttags" w:element="PlaceName">
        <w:r>
          <w:t>Staff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Name">
        <w:r>
          <w:t>Lucknow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Lucknow</w:t>
          </w:r>
        </w:smartTag>
      </w:smartTag>
      <w:r>
        <w:t>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>Structural and kinetic modification of aldose reductase by S-nitrosothiols, (2001), Srivastava, S, Dixit, B. L.,</w:t>
      </w:r>
      <w:r>
        <w:rPr>
          <w:b/>
          <w:bCs/>
        </w:rPr>
        <w:t xml:space="preserve"> </w:t>
      </w:r>
      <w:r>
        <w:t>Ramana, K. V.,</w:t>
      </w:r>
      <w:r>
        <w:rPr>
          <w:b/>
          <w:bCs/>
        </w:rPr>
        <w:t xml:space="preserve"> </w:t>
      </w:r>
      <w:r>
        <w:t xml:space="preserve">Chandra A., </w:t>
      </w:r>
      <w:r>
        <w:rPr>
          <w:b/>
          <w:bCs/>
        </w:rPr>
        <w:t>Deepak</w:t>
      </w:r>
      <w:r>
        <w:t xml:space="preserve"> </w:t>
      </w:r>
      <w:r>
        <w:rPr>
          <w:b/>
          <w:bCs/>
        </w:rPr>
        <w:t>Chandra</w:t>
      </w:r>
      <w:r>
        <w:t>, Zacarias A.,</w:t>
      </w:r>
      <w:r>
        <w:rPr>
          <w:b/>
          <w:bCs/>
        </w:rPr>
        <w:t xml:space="preserve"> </w:t>
      </w:r>
      <w:r>
        <w:t>Bhatnagar, A. and Srivastava, S. K</w:t>
      </w:r>
      <w:r>
        <w:rPr>
          <w:b/>
          <w:bCs/>
          <w:i/>
          <w:iCs/>
        </w:rPr>
        <w:t>, Biochem J.</w:t>
      </w:r>
      <w:r>
        <w:rPr>
          <w:b/>
          <w:bCs/>
        </w:rPr>
        <w:t>, 358 ,</w:t>
      </w:r>
      <w:r>
        <w:t>111-118.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Metabolic regulation of aldose reductase activity by nitric oxide donors.(2001), Dixit B.L., Ramana K. V., </w:t>
      </w:r>
      <w:r>
        <w:rPr>
          <w:b/>
          <w:bCs/>
        </w:rPr>
        <w:t>Deepak Chandra,</w:t>
      </w:r>
      <w:r>
        <w:t xml:space="preserve"> Jackson E. B., Srivastava S., Bhatnagar A and Srivastava S. K., </w:t>
      </w:r>
      <w:r>
        <w:rPr>
          <w:b/>
          <w:bCs/>
          <w:i/>
          <w:iCs/>
        </w:rPr>
        <w:t>Chem Biol Interact.</w:t>
      </w:r>
      <w:r>
        <w:rPr>
          <w:b/>
          <w:bCs/>
        </w:rPr>
        <w:t xml:space="preserve"> 130-132</w:t>
      </w:r>
      <w:r>
        <w:t xml:space="preserve"> ,563-571</w:t>
      </w:r>
      <w:r>
        <w:rPr>
          <w:b/>
          <w:bCs/>
        </w:rPr>
        <w:t>.</w:t>
      </w:r>
      <w:r>
        <w:rPr>
          <w:rFonts w:ascii="Arial" w:hAnsi="Arial" w:cs="Arial"/>
        </w:rPr>
        <w:t xml:space="preserve">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Solid state fermentation for alkaline protease production by Bacillus spp., (2000), P. Bisaria, N.S. Daramwal, R. Gaur and </w:t>
      </w:r>
      <w:r>
        <w:rPr>
          <w:b/>
          <w:bCs/>
        </w:rPr>
        <w:t>Deepak Chandra</w:t>
      </w:r>
      <w:r>
        <w:t xml:space="preserve">, </w:t>
      </w:r>
      <w:r>
        <w:rPr>
          <w:b/>
          <w:bCs/>
          <w:i/>
          <w:iCs/>
        </w:rPr>
        <w:t>In: Microbes: Agriculture, Industry and Environment,</w:t>
      </w:r>
      <w:r>
        <w:t xml:space="preserve"> 49-53.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Effect of Tween-80 (polyoxyethylene sorbitan monobate) on free amino acids production by </w:t>
      </w:r>
      <w:r w:rsidRPr="00457D02">
        <w:rPr>
          <w:i/>
        </w:rPr>
        <w:t>Humicola gresia</w:t>
      </w:r>
      <w:r>
        <w:t xml:space="preserve">, a thermotolerant fungus, (2000), R. Gaur, N.S. Daramwal, M.K. Gaur and </w:t>
      </w:r>
      <w:r>
        <w:rPr>
          <w:b/>
          <w:bCs/>
        </w:rPr>
        <w:t>Deepak Chandra</w:t>
      </w:r>
      <w:r>
        <w:t xml:space="preserve">, </w:t>
      </w:r>
      <w:r>
        <w:rPr>
          <w:b/>
          <w:bCs/>
          <w:i/>
          <w:iCs/>
        </w:rPr>
        <w:t>In: Microbes: Agriculture, Industry and Environment</w:t>
      </w:r>
      <w:r>
        <w:t>, 61-63.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Immunodiagnosis of malaria based on detection of parasite enzyme, (1995), D.C. Kaushal, N.A. Kaushal, </w:t>
      </w:r>
      <w:r>
        <w:rPr>
          <w:b/>
          <w:bCs/>
        </w:rPr>
        <w:t>Deepak Chandra</w:t>
      </w:r>
      <w:r>
        <w:t xml:space="preserve"> and R. Palni, </w:t>
      </w:r>
      <w:r>
        <w:rPr>
          <w:b/>
          <w:bCs/>
          <w:i/>
          <w:iCs/>
        </w:rPr>
        <w:t>J. Parasitic Dis</w:t>
      </w:r>
      <w:r>
        <w:t xml:space="preserve">., </w:t>
      </w:r>
      <w:r>
        <w:rPr>
          <w:b/>
          <w:bCs/>
        </w:rPr>
        <w:t>19</w:t>
      </w:r>
      <w:r>
        <w:t>, 21-24.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Monoclonal antibodies against lactate dehydrogenase of </w:t>
      </w:r>
      <w:r w:rsidRPr="00457D02">
        <w:rPr>
          <w:i/>
        </w:rPr>
        <w:t>Plasmodium knowlesi</w:t>
      </w:r>
      <w:r>
        <w:t xml:space="preserve">, (1995), D.C. Kaushal, N.A. Kaushal and </w:t>
      </w:r>
      <w:r>
        <w:rPr>
          <w:b/>
          <w:bCs/>
        </w:rPr>
        <w:t>Deepak Chandra</w:t>
      </w:r>
      <w:r>
        <w:t xml:space="preserve">, </w:t>
      </w:r>
      <w:r>
        <w:rPr>
          <w:b/>
          <w:bCs/>
          <w:i/>
          <w:iCs/>
        </w:rPr>
        <w:t>Indian J. Exp. Biol.</w:t>
      </w:r>
      <w:r>
        <w:t xml:space="preserve">, </w:t>
      </w:r>
      <w:r>
        <w:rPr>
          <w:b/>
          <w:bCs/>
        </w:rPr>
        <w:t>33</w:t>
      </w:r>
      <w:r>
        <w:t>, 6-11.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Immunological studies on </w:t>
      </w:r>
      <w:r w:rsidRPr="00457D02">
        <w:rPr>
          <w:i/>
        </w:rPr>
        <w:t>Plasmodium knowlesi</w:t>
      </w:r>
      <w:r>
        <w:t xml:space="preserve"> lactate dehydrogenase, (1994), </w:t>
      </w:r>
      <w:r>
        <w:rPr>
          <w:b/>
          <w:bCs/>
        </w:rPr>
        <w:t>Deepak Chandra</w:t>
      </w:r>
      <w:r>
        <w:t xml:space="preserve">, N.A. Kaushal, R. watts, G.P. Dutta and D.C. Kaushal, </w:t>
      </w:r>
      <w:r>
        <w:rPr>
          <w:b/>
          <w:bCs/>
          <w:i/>
          <w:iCs/>
        </w:rPr>
        <w:t>In: Tropical Diseases : Molecular Biology and Control Strategies</w:t>
      </w:r>
      <w:r>
        <w:t xml:space="preserve"> (Eds. Sushil Kumar, A.K. Sen, G.P. Dutta &amp; R.N. Sharma), PID Publishers, New Delhi, India, p-335-344.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 w:rsidRPr="00DF0E34">
        <w:rPr>
          <w:i/>
        </w:rPr>
        <w:t>Plasmodium knowlesi</w:t>
      </w:r>
      <w:r>
        <w:t xml:space="preserve"> : Partial purification and characterization of NADP-Glutamate dehydrogenase, (1994), R. Watts, </w:t>
      </w:r>
      <w:r w:rsidRPr="00DF0E34">
        <w:rPr>
          <w:b/>
          <w:bCs/>
        </w:rPr>
        <w:t>Deepak Chandra</w:t>
      </w:r>
      <w:r>
        <w:t xml:space="preserve">, N.A. Kaushal and D.C. Kaushal, </w:t>
      </w:r>
      <w:r w:rsidRPr="00DF0E34">
        <w:rPr>
          <w:b/>
          <w:bCs/>
          <w:i/>
          <w:iCs/>
        </w:rPr>
        <w:t>J. Protozoological Res.,</w:t>
      </w:r>
      <w:r>
        <w:t xml:space="preserve"> </w:t>
      </w:r>
      <w:r w:rsidRPr="00DF0E34">
        <w:rPr>
          <w:b/>
          <w:bCs/>
        </w:rPr>
        <w:t>4,</w:t>
      </w:r>
      <w:r>
        <w:t xml:space="preserve"> 18-28.</w:t>
      </w:r>
      <w:r>
        <w:rPr>
          <w:b/>
          <w:u w:val="single"/>
        </w:rPr>
        <w:t xml:space="preserve"> </w:t>
      </w:r>
    </w:p>
    <w:p w:rsidR="00A56B33" w:rsidRPr="000316C1" w:rsidRDefault="00A56B33" w:rsidP="00A56B33">
      <w:pPr>
        <w:pStyle w:val="Heading2"/>
        <w:ind w:right="-900"/>
        <w:rPr>
          <w:sz w:val="28"/>
          <w:szCs w:val="28"/>
        </w:rPr>
      </w:pPr>
      <w:r w:rsidRPr="000316C1">
        <w:rPr>
          <w:sz w:val="28"/>
          <w:szCs w:val="28"/>
        </w:rPr>
        <w:t>Book Chapters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Cs/>
        </w:rPr>
      </w:pPr>
      <w:r>
        <w:rPr>
          <w:bCs/>
        </w:rPr>
        <w:t xml:space="preserve">Morphogenesis, cell culture and cryopreservation (2004), </w:t>
      </w:r>
      <w:r>
        <w:rPr>
          <w:b/>
        </w:rPr>
        <w:t>Deepak Chandra</w:t>
      </w:r>
      <w:r>
        <w:rPr>
          <w:bCs/>
        </w:rPr>
        <w:t>, R. Sandhir and S. Mehrotra, In: Environmental Microbiology &amp; Biotechnology (Eds. Singh &amp; Dwivedi), New Age International (P) Ltd, Publishers, New Delhi.</w:t>
      </w:r>
    </w:p>
    <w:p w:rsidR="00A56B33" w:rsidRPr="00D20A00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</w:rPr>
      </w:pPr>
      <w:r w:rsidRPr="00D20A00">
        <w:rPr>
          <w:bCs/>
        </w:rPr>
        <w:t xml:space="preserve">Degradation of xenobiotics and bioremediation (2004), S. Mehrotra, R. Sandhir and </w:t>
      </w:r>
      <w:r w:rsidRPr="00D20A00">
        <w:rPr>
          <w:b/>
        </w:rPr>
        <w:t xml:space="preserve">Deepak Chandra, </w:t>
      </w:r>
      <w:r w:rsidRPr="00D20A00">
        <w:rPr>
          <w:bCs/>
        </w:rPr>
        <w:t>In: Environmental Microbiology &amp; Biotechnology (Eds. Singh &amp; Dwivedi), New Age International (P) Ltd, Publishers, New Delhi.</w:t>
      </w:r>
    </w:p>
    <w:p w:rsidR="00A56B33" w:rsidRPr="000316C1" w:rsidRDefault="00A56B33" w:rsidP="00A56B33">
      <w:pPr>
        <w:widowControl w:val="0"/>
        <w:autoSpaceDE w:val="0"/>
        <w:autoSpaceDN w:val="0"/>
        <w:adjustRightInd w:val="0"/>
        <w:spacing w:line="360" w:lineRule="auto"/>
        <w:ind w:right="-900"/>
        <w:jc w:val="center"/>
        <w:rPr>
          <w:b/>
          <w:sz w:val="28"/>
          <w:szCs w:val="28"/>
          <w:u w:val="single"/>
        </w:rPr>
      </w:pPr>
      <w:r w:rsidRPr="000316C1">
        <w:rPr>
          <w:b/>
          <w:sz w:val="28"/>
          <w:szCs w:val="28"/>
          <w:u w:val="single"/>
        </w:rPr>
        <w:t>Patents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A process for preparation of monospecific polyclonal antibodies to malarial lactate dehydrogenase useful for detection of malaria, D.C. Kaushal, </w:t>
      </w:r>
      <w:r>
        <w:rPr>
          <w:b/>
          <w:bCs/>
        </w:rPr>
        <w:t>Deepak Chandra</w:t>
      </w:r>
      <w:r>
        <w:t>, N.A. Kaushal and G.P. Dutta, Patent application # 991/Del/94 (In India).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A dipstick useful for the diagnosis of parasitic diseases like malaria, D.C. Kaushal, N.A. Kaushal and </w:t>
      </w:r>
      <w:r>
        <w:rPr>
          <w:b/>
          <w:bCs/>
        </w:rPr>
        <w:t>Deepak Chandra</w:t>
      </w:r>
      <w:r>
        <w:t>, Patent application # 992/Del/94 (In India).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A process for preparation of  Sepharose column containing antibodies to Plasmodial lactate   dehydrogenase useful for purification of parasite lactate dehydrogenase, D.C. Kaushal, N.A. Kaushal and </w:t>
      </w:r>
      <w:r w:rsidRPr="007E739F">
        <w:rPr>
          <w:b/>
          <w:bCs/>
        </w:rPr>
        <w:t>Deepak Chandra</w:t>
      </w:r>
      <w:r>
        <w:t>, Patent application # 993/Del/94 (In India).</w:t>
      </w:r>
    </w:p>
    <w:p w:rsidR="00A56B33" w:rsidRPr="007E739F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A process for purification of plasmodial lactate dehydrogenase useful for diagnosis and screening of antimalarials, </w:t>
      </w:r>
      <w:r>
        <w:lastRenderedPageBreak/>
        <w:t xml:space="preserve">D.C. Kaushal, N.A. Kaushal and </w:t>
      </w:r>
      <w:r w:rsidRPr="007E739F">
        <w:rPr>
          <w:b/>
          <w:bCs/>
        </w:rPr>
        <w:t>Deepak Chandra</w:t>
      </w:r>
      <w:r>
        <w:t>, Patent application # 994/Del/94 (In India).</w:t>
      </w:r>
    </w:p>
    <w:p w:rsidR="00A56B33" w:rsidRPr="00750700" w:rsidRDefault="00A56B33" w:rsidP="00A56B33">
      <w:pPr>
        <w:widowControl w:val="0"/>
        <w:autoSpaceDE w:val="0"/>
        <w:autoSpaceDN w:val="0"/>
        <w:adjustRightInd w:val="0"/>
        <w:ind w:right="-900"/>
        <w:jc w:val="center"/>
        <w:rPr>
          <w:b/>
          <w:sz w:val="28"/>
          <w:szCs w:val="28"/>
        </w:rPr>
      </w:pPr>
      <w:r w:rsidRPr="00750700">
        <w:rPr>
          <w:b/>
          <w:sz w:val="28"/>
          <w:szCs w:val="28"/>
        </w:rPr>
        <w:t>Paper Presented in Conferences/Symposis</w:t>
      </w:r>
    </w:p>
    <w:p w:rsidR="00A56B33" w:rsidRDefault="00A56B33" w:rsidP="00A56B33">
      <w:pPr>
        <w:numPr>
          <w:ilvl w:val="0"/>
          <w:numId w:val="5"/>
        </w:numPr>
        <w:spacing w:after="0"/>
        <w:ind w:left="0" w:right="-331"/>
        <w:jc w:val="both"/>
        <w:rPr>
          <w:rFonts w:ascii="Times New Roman" w:hAnsi="Times New Roman" w:cs="Times New Roman"/>
          <w:sz w:val="24"/>
          <w:szCs w:val="24"/>
        </w:rPr>
      </w:pPr>
      <w:r w:rsidRPr="00FA3F06">
        <w:rPr>
          <w:rFonts w:ascii="Times New Roman" w:hAnsi="Times New Roman" w:cs="Times New Roman"/>
          <w:sz w:val="24"/>
          <w:szCs w:val="24"/>
        </w:rPr>
        <w:t>International Symposium on Innovation on animal science for Food security, Health security and Livelihood</w:t>
      </w:r>
      <w:r>
        <w:rPr>
          <w:rFonts w:ascii="Times New Roman" w:hAnsi="Times New Roman" w:cs="Times New Roman"/>
          <w:sz w:val="24"/>
          <w:szCs w:val="24"/>
        </w:rPr>
        <w:t xml:space="preserve"> organized by </w:t>
      </w:r>
      <w:r w:rsidRPr="00FA3F06">
        <w:rPr>
          <w:rFonts w:ascii="Times New Roman" w:hAnsi="Times New Roman" w:cs="Times New Roman"/>
          <w:sz w:val="24"/>
          <w:szCs w:val="24"/>
        </w:rPr>
        <w:t>Babasaheb Bhimrao Ambedkar University, Lucknow</w:t>
      </w:r>
      <w:r>
        <w:rPr>
          <w:rFonts w:ascii="Times New Roman" w:hAnsi="Times New Roman" w:cs="Times New Roman"/>
          <w:sz w:val="24"/>
          <w:szCs w:val="24"/>
        </w:rPr>
        <w:t>, from 29</w:t>
      </w:r>
      <w:r w:rsidRPr="00FA3F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 to 31</w:t>
      </w:r>
      <w:r w:rsidRPr="00FA3F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Oct, 2015</w:t>
      </w:r>
      <w:r w:rsidRPr="00FA3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B33" w:rsidRDefault="00A56B33" w:rsidP="00A56B33">
      <w:pPr>
        <w:numPr>
          <w:ilvl w:val="0"/>
          <w:numId w:val="5"/>
        </w:numPr>
        <w:spacing w:after="0"/>
        <w:ind w:left="0" w:right="-331"/>
        <w:jc w:val="both"/>
        <w:rPr>
          <w:rFonts w:ascii="Times New Roman" w:hAnsi="Times New Roman" w:cs="Times New Roman"/>
          <w:sz w:val="24"/>
          <w:szCs w:val="24"/>
        </w:rPr>
      </w:pPr>
      <w:r w:rsidRPr="007203DD">
        <w:rPr>
          <w:rFonts w:ascii="Times New Roman" w:hAnsi="Times New Roman" w:cs="Times New Roman"/>
          <w:sz w:val="24"/>
          <w:szCs w:val="24"/>
        </w:rPr>
        <w:t>National Conference on Science for Society: An interdisciplinary approach,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06">
        <w:rPr>
          <w:rFonts w:ascii="Times New Roman" w:hAnsi="Times New Roman" w:cs="Times New Roman"/>
          <w:sz w:val="24"/>
          <w:szCs w:val="24"/>
        </w:rPr>
        <w:t>organized by Babasaheb Bhimrao Ambedkar University, Lucknow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7203DD">
        <w:rPr>
          <w:rFonts w:ascii="Times New Roman" w:hAnsi="Times New Roman" w:cs="Times New Roman"/>
          <w:sz w:val="24"/>
          <w:szCs w:val="24"/>
        </w:rPr>
        <w:t>31</w:t>
      </w:r>
      <w:r w:rsidRPr="007203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203DD">
        <w:rPr>
          <w:rFonts w:ascii="Times New Roman" w:hAnsi="Times New Roman" w:cs="Times New Roman"/>
          <w:sz w:val="24"/>
          <w:szCs w:val="24"/>
        </w:rPr>
        <w:t xml:space="preserve"> Oct-2</w:t>
      </w:r>
      <w:r w:rsidRPr="007203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203DD">
        <w:rPr>
          <w:rFonts w:ascii="Times New Roman" w:hAnsi="Times New Roman" w:cs="Times New Roman"/>
          <w:sz w:val="24"/>
          <w:szCs w:val="24"/>
        </w:rPr>
        <w:t xml:space="preserve"> Nov, 2015 </w:t>
      </w:r>
    </w:p>
    <w:p w:rsidR="00A56B33" w:rsidRPr="007203DD" w:rsidRDefault="00A56B33" w:rsidP="00A56B33">
      <w:pPr>
        <w:numPr>
          <w:ilvl w:val="0"/>
          <w:numId w:val="5"/>
        </w:numPr>
        <w:spacing w:after="0"/>
        <w:ind w:left="0" w:right="-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Pr="00ED44E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DD">
        <w:rPr>
          <w:rFonts w:ascii="Times New Roman" w:hAnsi="Times New Roman" w:cs="Times New Roman"/>
          <w:sz w:val="24"/>
          <w:szCs w:val="24"/>
        </w:rPr>
        <w:t>Indian Science Congress Association</w:t>
      </w:r>
      <w:r>
        <w:rPr>
          <w:rFonts w:ascii="Times New Roman" w:hAnsi="Times New Roman" w:cs="Times New Roman"/>
          <w:sz w:val="24"/>
          <w:szCs w:val="24"/>
        </w:rPr>
        <w:t>, organized by University of Mysore from 3</w:t>
      </w:r>
      <w:r w:rsidRPr="002C6BD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- 7</w:t>
      </w:r>
      <w:r w:rsidRPr="002C6B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2016</w:t>
      </w:r>
    </w:p>
    <w:p w:rsidR="00A56B33" w:rsidRDefault="00A56B33" w:rsidP="00A56B33">
      <w:pPr>
        <w:numPr>
          <w:ilvl w:val="0"/>
          <w:numId w:val="5"/>
        </w:numPr>
        <w:spacing w:after="0"/>
        <w:ind w:left="0" w:right="-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203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congress of Parasitology organiozed by Department of Biochemistry, Banaras Hindu University, from 21-23</w:t>
      </w:r>
      <w:r w:rsidRPr="007203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2016.</w:t>
      </w:r>
    </w:p>
    <w:p w:rsidR="00A56B33" w:rsidRDefault="00A56B33" w:rsidP="00A56B33">
      <w:pPr>
        <w:numPr>
          <w:ilvl w:val="0"/>
          <w:numId w:val="5"/>
        </w:numPr>
        <w:spacing w:after="0"/>
        <w:ind w:left="0" w:right="-331"/>
        <w:jc w:val="both"/>
      </w:pPr>
      <w:r>
        <w:rPr>
          <w:rFonts w:ascii="Times New Roman" w:hAnsi="Times New Roman" w:cs="Times New Roman"/>
          <w:sz w:val="24"/>
          <w:szCs w:val="24"/>
        </w:rPr>
        <w:t>National symposium on Plant biotechnology for crop improvement, 25</w:t>
      </w:r>
      <w:r w:rsidRPr="003A76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-27</w:t>
      </w:r>
      <w:r w:rsidRPr="003A76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 2016 organized by National Botanical Research Institute, Lucknow.</w:t>
      </w:r>
    </w:p>
    <w:p w:rsidR="00A56B33" w:rsidRDefault="00A56B33" w:rsidP="00A56B33">
      <w:pPr>
        <w:numPr>
          <w:ilvl w:val="0"/>
          <w:numId w:val="5"/>
        </w:numPr>
        <w:spacing w:after="0"/>
        <w:ind w:left="0" w:right="-331"/>
        <w:jc w:val="both"/>
      </w:pPr>
      <w:r w:rsidRPr="00FF5535">
        <w:t xml:space="preserve">Ameliorative effect of </w:t>
      </w:r>
      <w:r w:rsidRPr="00F32A5C">
        <w:rPr>
          <w:i/>
        </w:rPr>
        <w:t xml:space="preserve">Syzygium cumini </w:t>
      </w:r>
      <w:r w:rsidRPr="00FF5535">
        <w:t>seed and</w:t>
      </w:r>
      <w:r w:rsidRPr="00F32A5C">
        <w:rPr>
          <w:i/>
        </w:rPr>
        <w:t xml:space="preserve"> Pterocarpus marsupium </w:t>
      </w:r>
      <w:r w:rsidRPr="00FF5535">
        <w:t>bark on experimental diabetes and oxidative stress</w:t>
      </w:r>
      <w:r>
        <w:t xml:space="preserve">. </w:t>
      </w:r>
      <w:r w:rsidRPr="00F32A5C">
        <w:rPr>
          <w:b/>
        </w:rPr>
        <w:t>Shalini Srivastava</w:t>
      </w:r>
      <w:r>
        <w:t xml:space="preserve">, Uma Nath Tripathi and Deepak Chandra (2011). National Seminar on: Reactive Oxygen Species: Roles in Animal and Plant Biology, 23-24 December. Organized by Department of Biochemistry, </w:t>
      </w:r>
      <w:r w:rsidRPr="00F32A5C">
        <w:rPr>
          <w:rFonts w:eastAsiaTheme="minorHAnsi"/>
          <w:bCs/>
        </w:rPr>
        <w:t>University of Lucknow, Lucknow.</w:t>
      </w:r>
      <w:r>
        <w:t xml:space="preserve">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Role of aldose reductase in mediating secondary complications of diabetes: prevention by purified preparation(s) from </w:t>
      </w:r>
      <w:r w:rsidRPr="00750700">
        <w:rPr>
          <w:i/>
        </w:rPr>
        <w:t>Sygyzium cumini</w:t>
      </w:r>
      <w:r>
        <w:t>. Deepak Chandra and</w:t>
      </w:r>
      <w:r w:rsidRPr="00750700">
        <w:rPr>
          <w:b/>
        </w:rPr>
        <w:t xml:space="preserve"> Shalini Srivastava </w:t>
      </w:r>
      <w:r>
        <w:t>(2013). International conference on “Advances In Free Radicals, Redox Signaling And Translational Antioxidant Research” &amp; 12</w:t>
      </w:r>
      <w:r w:rsidRPr="00750700">
        <w:rPr>
          <w:vertAlign w:val="superscript"/>
        </w:rPr>
        <w:t>th</w:t>
      </w:r>
      <w:r>
        <w:t xml:space="preserve"> Annual Meeting of the Society for Free Radical Research(SFRR)-India, Jan 30-Feb 01, 2013. Organized by CSIR-Indian Institute Of Toxicology Research (IITR), Lucknow.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 w:rsidRPr="00AF6A85">
        <w:t xml:space="preserve">Anti-diabetic </w:t>
      </w:r>
      <w:r>
        <w:t>potential of some common I</w:t>
      </w:r>
      <w:r w:rsidRPr="00AF6A85">
        <w:t>ndian medicinal plants</w:t>
      </w:r>
      <w:r>
        <w:t xml:space="preserve">. </w:t>
      </w:r>
      <w:r w:rsidRPr="00750700">
        <w:rPr>
          <w:b/>
        </w:rPr>
        <w:t>Shalini Srivastava</w:t>
      </w:r>
      <w:r>
        <w:t>, Uma Nath Tripathi and Deepak Chandra (2011). In proceedings of 80</w:t>
      </w:r>
      <w:r w:rsidRPr="00750700">
        <w:rPr>
          <w:vertAlign w:val="superscript"/>
        </w:rPr>
        <w:t>th</w:t>
      </w:r>
      <w:r>
        <w:t xml:space="preserve"> annual meeting of Society of Biological Chemists (India), 12-15 November. Organized by Central Institute of Medicinal and Aromatic Plants (CIMAP), Lucknow.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Anti-oxidative potential of </w:t>
      </w:r>
      <w:r w:rsidRPr="00750700">
        <w:rPr>
          <w:i/>
        </w:rPr>
        <w:t>Trigonella foenum graecum</w:t>
      </w:r>
      <w:r>
        <w:t xml:space="preserve"> in alloxan induced diabetic and deltamethrin fed rats. Uma Nath Tripathi, </w:t>
      </w:r>
      <w:r w:rsidRPr="00750700">
        <w:rPr>
          <w:b/>
        </w:rPr>
        <w:t>Shalini Srivastava</w:t>
      </w:r>
      <w:r>
        <w:t xml:space="preserve">, and Deepak Chandra (2011). National Seminar on: Reactive Oxygen Species: Roles in Animal and Plant Biology, 23-24 December. Organized by Department of Biochemistry, </w:t>
      </w:r>
      <w:r w:rsidRPr="00750700">
        <w:rPr>
          <w:rFonts w:eastAsiaTheme="minorHAnsi"/>
          <w:bCs/>
        </w:rPr>
        <w:t>University of Lucknow, Lucknow.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 w:rsidRPr="00750700">
        <w:rPr>
          <w:rFonts w:eastAsiaTheme="minorHAnsi"/>
          <w:bCs/>
        </w:rPr>
        <w:t xml:space="preserve">Anti-hyperglycemic and anti-oxidative effect of partially purified peptides(s) from </w:t>
      </w:r>
      <w:r w:rsidRPr="00750700">
        <w:rPr>
          <w:rFonts w:eastAsiaTheme="minorHAnsi"/>
          <w:bCs/>
          <w:i/>
        </w:rPr>
        <w:t>Momordica charantia</w:t>
      </w:r>
      <w:r w:rsidRPr="00750700">
        <w:rPr>
          <w:rFonts w:eastAsiaTheme="minorHAnsi"/>
          <w:bCs/>
        </w:rPr>
        <w:t xml:space="preserve"> in alloxan induced diabetic rats. </w:t>
      </w:r>
      <w:r>
        <w:t xml:space="preserve">Uma Nath Tripathi, </w:t>
      </w:r>
      <w:r w:rsidRPr="00750700">
        <w:rPr>
          <w:b/>
        </w:rPr>
        <w:t>Shalini Srivastava</w:t>
      </w:r>
      <w:r>
        <w:t xml:space="preserve">, and Deepak Chandra (2011). National Seminar on: Reactive Oxygen Species: Roles in Animal and Plant Biology, 23-24 December. Organized by Department of Biochemistry, </w:t>
      </w:r>
      <w:r w:rsidRPr="00750700">
        <w:rPr>
          <w:rFonts w:eastAsiaTheme="minorHAnsi"/>
          <w:bCs/>
        </w:rPr>
        <w:t>University of Lucknow, Lucknow.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 w:rsidRPr="00FF5535">
        <w:t xml:space="preserve">Evaluation of anti-hyperglycemic and anti-oxidative potentials of </w:t>
      </w:r>
      <w:r w:rsidRPr="00750700">
        <w:rPr>
          <w:i/>
        </w:rPr>
        <w:t>Syzygium cumini</w:t>
      </w:r>
      <w:r w:rsidRPr="00FF5535">
        <w:t xml:space="preserve"> and </w:t>
      </w:r>
      <w:r w:rsidRPr="00750700">
        <w:rPr>
          <w:i/>
        </w:rPr>
        <w:t>Pterocarpus marsupium</w:t>
      </w:r>
      <w:r>
        <w:t xml:space="preserve"> in experimental diabetes. </w:t>
      </w:r>
      <w:r w:rsidRPr="00750700">
        <w:rPr>
          <w:b/>
        </w:rPr>
        <w:t>Shalini Srivastava</w:t>
      </w:r>
      <w:r>
        <w:t xml:space="preserve">, Uma Nath Tripathi and Deepak Chandra (2011). </w:t>
      </w:r>
      <w:r w:rsidRPr="00750700">
        <w:rPr>
          <w:rFonts w:eastAsiaTheme="minorHAnsi"/>
          <w:bCs/>
        </w:rPr>
        <w:t>22nd All India Congress of Zoology &amp; National Seminar on Recent Advances in Biological Sciences: Biodiversity and Human Welfare, 29-31 December. Organized by Department of Zoology, University of Lucknow, Lucknow.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 w:rsidRPr="00EC5196">
        <w:t xml:space="preserve">Anti-hyperglycemic and anti-oxidative properties of </w:t>
      </w:r>
      <w:r w:rsidRPr="00750700">
        <w:rPr>
          <w:i/>
        </w:rPr>
        <w:t>Syzygium cumini</w:t>
      </w:r>
      <w:r w:rsidRPr="00EC5196">
        <w:t xml:space="preserve"> and </w:t>
      </w:r>
      <w:r w:rsidRPr="00750700">
        <w:rPr>
          <w:i/>
        </w:rPr>
        <w:t>Pterocarpus marsupium</w:t>
      </w:r>
      <w:r w:rsidRPr="00EC5196">
        <w:t>.</w:t>
      </w:r>
      <w:r w:rsidRPr="00750700">
        <w:rPr>
          <w:b/>
        </w:rPr>
        <w:t xml:space="preserve"> Shalini Srivastava</w:t>
      </w:r>
      <w:r>
        <w:t xml:space="preserve"> and Deepak Chandra (2012). 11</w:t>
      </w:r>
      <w:r w:rsidRPr="00750700">
        <w:rPr>
          <w:vertAlign w:val="superscript"/>
        </w:rPr>
        <w:t>th</w:t>
      </w:r>
      <w:r>
        <w:t xml:space="preserve">Annual Conference of Society of Free Radical Research (SFRR)- India &amp; International Conference on “Emerging Trends in Free Radicals, Antioxidants and nutraceuticals on Health, Disease </w:t>
      </w:r>
      <w:r>
        <w:lastRenderedPageBreak/>
        <w:t>and Radiation Biology”, 12-14 January. Organized by University of Kolkata, Kolkata.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 w:rsidRPr="00750700">
        <w:rPr>
          <w:i/>
        </w:rPr>
        <w:t>Sygyzium cumini</w:t>
      </w:r>
      <w:r>
        <w:t xml:space="preserve"> seed extract reduces oxidative stress induced damage in heart and liver tissues of diabetic rats. </w:t>
      </w:r>
      <w:r w:rsidRPr="00750700">
        <w:rPr>
          <w:b/>
        </w:rPr>
        <w:t xml:space="preserve">Shalini Srivastava </w:t>
      </w:r>
      <w:r>
        <w:t>and Deepak Chandra (2013). International conference on “Advances In Free Radicals, Redox Signaling And Translational Antioxidant Research” &amp; 12</w:t>
      </w:r>
      <w:r w:rsidRPr="00750700">
        <w:rPr>
          <w:vertAlign w:val="superscript"/>
        </w:rPr>
        <w:t>th</w:t>
      </w:r>
      <w:r>
        <w:t xml:space="preserve"> Annual Meeting of the Society for Free Radical Research(SFRR)-India, Jan 30-Feb 01. Organized by CSIR-Indian Institute Of Toxicology Research (IITR), Lucknow.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Immonumodulatory activity of </w:t>
      </w:r>
      <w:r w:rsidRPr="00750700">
        <w:rPr>
          <w:i/>
        </w:rPr>
        <w:t>Syzygium cumini</w:t>
      </w:r>
      <w:r>
        <w:t xml:space="preserve"> and </w:t>
      </w:r>
      <w:r w:rsidRPr="00750700">
        <w:rPr>
          <w:i/>
        </w:rPr>
        <w:t>Pterocarpus marsupium</w:t>
      </w:r>
      <w:r>
        <w:t xml:space="preserve">. </w:t>
      </w:r>
      <w:r w:rsidRPr="00750700">
        <w:rPr>
          <w:b/>
        </w:rPr>
        <w:t>Shalini Srivastava</w:t>
      </w:r>
      <w:r>
        <w:t xml:space="preserve"> and Deepak Chandra (2013).</w:t>
      </w:r>
      <w:r w:rsidRPr="00DE6110">
        <w:t xml:space="preserve"> </w:t>
      </w:r>
      <w:r>
        <w:t>National Seminar o</w:t>
      </w:r>
      <w:r w:rsidRPr="00DE6110">
        <w:t xml:space="preserve">n </w:t>
      </w:r>
      <w:r w:rsidRPr="00750700">
        <w:rPr>
          <w:bCs/>
        </w:rPr>
        <w:t xml:space="preserve">Stress, Development and Adaptation: Biochemical Basis and Biotechnological Approaches, </w:t>
      </w:r>
      <w:r w:rsidRPr="00DE6110">
        <w:t>15-16 March</w:t>
      </w:r>
      <w:r>
        <w:t xml:space="preserve">. Organized by Department of Biochemistry, </w:t>
      </w:r>
      <w:r w:rsidRPr="00750700">
        <w:rPr>
          <w:rFonts w:eastAsiaTheme="minorHAnsi"/>
          <w:bCs/>
        </w:rPr>
        <w:t>University of Lucknow, Lucknow.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 w:rsidRPr="001A1B55">
        <w:t xml:space="preserve">Carbofuran induced toxicity in mice: Protective role of </w:t>
      </w:r>
      <w:r w:rsidRPr="00750700">
        <w:rPr>
          <w:i/>
        </w:rPr>
        <w:t>Momordica charantia</w:t>
      </w:r>
      <w:r w:rsidRPr="00750700">
        <w:rPr>
          <w:bCs/>
        </w:rPr>
        <w:t xml:space="preserve">.  </w:t>
      </w:r>
      <w:r w:rsidRPr="001A1B55">
        <w:t xml:space="preserve">Uma Nath Tripathi and </w:t>
      </w:r>
      <w:r w:rsidRPr="00750700">
        <w:rPr>
          <w:b/>
        </w:rPr>
        <w:t>Deepak Chandra</w:t>
      </w:r>
      <w:r w:rsidRPr="001A1B55">
        <w:t xml:space="preserve"> (2009) </w:t>
      </w:r>
      <w:r w:rsidRPr="00750700">
        <w:rPr>
          <w:bCs/>
        </w:rPr>
        <w:t>National Symposium on Biodiversity Conservation &amp; Environmental Biotechnology (NSBCEB ‘09) on 27–28 Nov. 2009. Organized by Department of Biotechnology, Sobhasaria Engineering College, Sikar, Rajasthan.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 w:rsidRPr="001A1B55">
        <w:t xml:space="preserve">A Comparative study on anti-hyperglycemic and anti-oxidative potential of aqueous extract of </w:t>
      </w:r>
      <w:r w:rsidRPr="001D34B9">
        <w:rPr>
          <w:i/>
        </w:rPr>
        <w:t>Trigonella foenum graecum</w:t>
      </w:r>
      <w:r w:rsidRPr="001A1B55">
        <w:t xml:space="preserve"> and metformin in </w:t>
      </w:r>
      <w:r>
        <w:t xml:space="preserve">alloxan induced diabetic rats. </w:t>
      </w:r>
      <w:r w:rsidRPr="001A1B55">
        <w:t xml:space="preserve">Uma Nath Tripathi and </w:t>
      </w:r>
      <w:r w:rsidRPr="001D34B9">
        <w:rPr>
          <w:b/>
        </w:rPr>
        <w:t>Deepak Chandra</w:t>
      </w:r>
      <w:r w:rsidRPr="001A1B55">
        <w:t xml:space="preserve"> (2009). 2</w:t>
      </w:r>
      <w:r w:rsidRPr="001D34B9">
        <w:rPr>
          <w:vertAlign w:val="superscript"/>
        </w:rPr>
        <w:t>nd</w:t>
      </w:r>
      <w:r w:rsidRPr="001A1B55">
        <w:t xml:space="preserve"> International Conference on Bio-wealth Management for Sustainable Livelihood (ICBMSL-2009) on 20-22 Nov. 2009 organized by MSET-ICCB, Ranchi, Jharkhand.</w:t>
      </w:r>
    </w:p>
    <w:p w:rsidR="00A56B33" w:rsidRPr="001A1B55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 w:rsidRPr="001A1B55">
        <w:t xml:space="preserve">A Comparative study on anti-hyperglycemic and anti-oxidative potential of aqueous extract of </w:t>
      </w:r>
      <w:r w:rsidRPr="001D34B9">
        <w:rPr>
          <w:i/>
        </w:rPr>
        <w:t>Momordica charantia</w:t>
      </w:r>
      <w:r w:rsidRPr="001A1B55">
        <w:t xml:space="preserve"> and metformin in alloxan induced diabetic rats. (Poster),Uma Nath Tripathi and </w:t>
      </w:r>
      <w:r w:rsidRPr="001D34B9">
        <w:rPr>
          <w:b/>
        </w:rPr>
        <w:t>Deepak Chandra</w:t>
      </w:r>
      <w:r w:rsidRPr="001A1B55">
        <w:t xml:space="preserve"> (2009). National seminar on biotechnology and microbiology in human welfare: The Indian scenario on 26-27 sep 2009. Organized by Dept of science, Modi Institute of Technology and Science, Sikar, Rajasthan.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Anti-hyperglycemic and antioxidant effects of </w:t>
      </w:r>
      <w:r w:rsidRPr="008B2E20">
        <w:rPr>
          <w:i/>
        </w:rPr>
        <w:t>M</w:t>
      </w:r>
      <w:r>
        <w:rPr>
          <w:i/>
        </w:rPr>
        <w:t>omordica</w:t>
      </w:r>
      <w:r w:rsidRPr="008B2E20">
        <w:rPr>
          <w:i/>
        </w:rPr>
        <w:t xml:space="preserve"> charantia</w:t>
      </w:r>
      <w:r>
        <w:t xml:space="preserve"> and </w:t>
      </w:r>
      <w:r w:rsidRPr="008B2E20">
        <w:rPr>
          <w:i/>
        </w:rPr>
        <w:t>Trigonella foenum-graecum</w:t>
      </w:r>
      <w:r>
        <w:t xml:space="preserve"> in alloxan induced diabetic rats (2009), U.N. Tripathi &amp; </w:t>
      </w:r>
      <w:r>
        <w:rPr>
          <w:b/>
        </w:rPr>
        <w:t>Deepak Chandra</w:t>
      </w:r>
      <w:r>
        <w:t>, In proceedings of International conference on “Advances in free radical research: natural products, antioxidants &amp; 8</w:t>
      </w:r>
      <w:r w:rsidRPr="0012504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annual meeting of society of free radical research, India, Organized by CSM Medical college, Lucknow (19-21 Mar., 2009)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Identification of a novel aminopeptidase from rat and bovine lenses : its role in diabetic cataractogenesis (2007), </w:t>
      </w:r>
      <w:r>
        <w:rPr>
          <w:b/>
        </w:rPr>
        <w:t>Deepak Chandra</w:t>
      </w:r>
      <w:r>
        <w:t xml:space="preserve"> and S.K. Srivastava, In proceedings of III symposium on current advances in molecular biochemistry: health, environment and agriculture, Dec. 28-30, 2007 at Dept. of Biochemistry, Lucknow University, Lucknow.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Carbofuran induced immunotoxicity in mammalian system and its abatement by ascorbic acid (2007), A. Swaroop, A. Mishra, U.N. Tripathi and </w:t>
      </w:r>
      <w:r>
        <w:rPr>
          <w:b/>
        </w:rPr>
        <w:t>Deepak Chandra</w:t>
      </w:r>
      <w:r>
        <w:t xml:space="preserve">, In proceedings of III symposium on current advances in molecular biochemistry: health, environment and agriculture, Dec. 28-30, 2007 at Dept. of Biochemistry, </w:t>
      </w:r>
      <w:smartTag w:uri="urn:schemas-microsoft-com:office:smarttags" w:element="PlaceName">
        <w:r>
          <w:t>Lucknow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Lucknow</w:t>
          </w:r>
        </w:smartTag>
      </w:smartTag>
      <w:r>
        <w:t>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Cloning, expression and purification of acetohydroxyacid synthase (AHAS) genes of </w:t>
      </w:r>
      <w:r w:rsidRPr="00457D02">
        <w:rPr>
          <w:i/>
        </w:rPr>
        <w:t>M.</w:t>
      </w:r>
      <w:r w:rsidRPr="00672CD9">
        <w:rPr>
          <w:i/>
        </w:rPr>
        <w:t xml:space="preserve"> tuberculosis H37Rv</w:t>
      </w:r>
      <w:r>
        <w:t xml:space="preserve"> (2007), V. Singh, </w:t>
      </w:r>
      <w:r>
        <w:rPr>
          <w:b/>
        </w:rPr>
        <w:t xml:space="preserve"> Deepak Chandra</w:t>
      </w:r>
      <w:r>
        <w:t xml:space="preserve"> and R. Srivastava, In proceedings of III symposium on current advances in molecular biochemistry: health, environment and agriculture, Dec. 28-30, 2007 at Dept. of Biochemistry, </w:t>
      </w:r>
      <w:smartTag w:uri="urn:schemas-microsoft-com:office:smarttags" w:element="PlaceName">
        <w:r>
          <w:t>Lucknow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Lucknow</w:t>
          </w:r>
        </w:smartTag>
      </w:smartTag>
      <w:r>
        <w:t>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Immunotoxicity of carbofuran in mammalian system (2006), Swaroop A. and </w:t>
      </w:r>
      <w:r>
        <w:rPr>
          <w:b/>
          <w:bCs/>
        </w:rPr>
        <w:t>Deepak Chandra</w:t>
      </w:r>
      <w:r>
        <w:t xml:space="preserve">, In proceedings of National Symposium on issues and challenges for environmental management: vision 2025, 17-19 Feb., 2006, at </w:t>
      </w:r>
      <w:smartTag w:uri="urn:schemas-microsoft-com:office:smarttags" w:element="PlaceName">
        <w:r>
          <w:t>B.B.</w:t>
        </w:r>
      </w:smartTag>
      <w:r>
        <w:t xml:space="preserve"> </w:t>
      </w:r>
      <w:smartTag w:uri="urn:schemas-microsoft-com:office:smarttags" w:element="PlaceName">
        <w:r>
          <w:t>Ambedkar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Lucknow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>. (x)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Biochemistry of diabetic cataractogenesis (2006), </w:t>
      </w:r>
      <w:r>
        <w:rPr>
          <w:b/>
          <w:bCs/>
        </w:rPr>
        <w:t>Deepak Chandra</w:t>
      </w:r>
      <w:r>
        <w:t xml:space="preserve">, In proceedings of symposium on Emerging trends in Biochemistry, 9-10 Feb. 2006, at Dept. of Biochemistry, Panjab University, Chandigarh, India.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Toxicity profile of 4-hydroxynonenal (HNE) in PC-12 cells, a rat pheochromocytoma (2005), Siddiqui M.A., Agarwal A.K., Singh G, Khanna V.K., </w:t>
      </w:r>
      <w:r>
        <w:rPr>
          <w:b/>
          <w:bCs/>
        </w:rPr>
        <w:t>Deepak Chandra</w:t>
      </w:r>
      <w:r>
        <w:t xml:space="preserve"> and Pant A.B., In proceedings of  XXIII Annual Meeting of Indian </w:t>
      </w:r>
      <w:r>
        <w:lastRenderedPageBreak/>
        <w:t xml:space="preserve">Academy of Neurosciences (symposium on Emerging Trends in Neurosciences), 11-14 December, at National Institute of Mental Health &amp; Neuroscience, Bangalore, India.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</w:rPr>
      </w:pPr>
      <w:r>
        <w:t xml:space="preserve">Cytotoxicity assessment of 4-hydroxynonenal (HNE) in PC-12 cells, a rat phechromocytoma (2005), Siddiqui M.A., Agarwal A.K., Singh G, Khanna V.K., </w:t>
      </w:r>
      <w:r>
        <w:rPr>
          <w:b/>
          <w:bCs/>
        </w:rPr>
        <w:t>Deepak Chandra</w:t>
      </w:r>
      <w:r>
        <w:t xml:space="preserve"> and Pant A.B., In proceedings of International Conference on Toxicology, Environment &amp; Occupational Health, 14-17 Nov., at Industrial Toxicology Research Centre, Lucknow, India.                                       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</w:rPr>
      </w:pPr>
      <w:r>
        <w:t xml:space="preserve">A biochemical basis of development of diabetic cataract : Role of proteases (2005), </w:t>
      </w:r>
      <w:r>
        <w:rPr>
          <w:b/>
          <w:bCs/>
        </w:rPr>
        <w:t>Deepak Chandra,</w:t>
      </w:r>
      <w:r>
        <w:t xml:space="preserve"> In proceedings of national seminar on New Horizons in Life Sciences, 2</w:t>
      </w:r>
      <w:r>
        <w:rPr>
          <w:vertAlign w:val="superscript"/>
        </w:rPr>
        <w:t>nd</w:t>
      </w:r>
      <w:r>
        <w:t xml:space="preserve"> – 3</w:t>
      </w:r>
      <w:r>
        <w:rPr>
          <w:vertAlign w:val="superscript"/>
        </w:rPr>
        <w:t>rd</w:t>
      </w:r>
      <w:r>
        <w:t xml:space="preserve"> September, 2005, at Govt. P.G. College, Narsinghpur, India. (x)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</w:pPr>
      <w:r>
        <w:t xml:space="preserve">Biochemistry of development of diabetic cataract (2005), </w:t>
      </w:r>
      <w:r>
        <w:rPr>
          <w:b/>
          <w:bCs/>
        </w:rPr>
        <w:t>Deepak Chandra</w:t>
      </w:r>
      <w:r>
        <w:t xml:space="preserve"> and S.K. Srivastava, In proceedings of national symposium on Recent Advances in Science: A prospective, 4</w:t>
      </w:r>
      <w:r>
        <w:rPr>
          <w:vertAlign w:val="superscript"/>
        </w:rPr>
        <w:t>th</w:t>
      </w:r>
      <w:r>
        <w:t xml:space="preserve"> June, 2005, at Dolphin (PG) Inst. Of Biomedical &amp; Natural Sciences, </w:t>
      </w:r>
      <w:smartTag w:uri="urn:schemas-microsoft-com:office:smarttags" w:element="place">
        <w:smartTag w:uri="urn:schemas-microsoft-com:office:smarttags" w:element="City">
          <w:r>
            <w:t>Dehradoon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. (x)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rPr>
          <w:bCs/>
        </w:rPr>
        <w:t xml:space="preserve">Diabetic cataractogenesis : role of  </w:t>
      </w:r>
      <w:r>
        <w:t>Ca</w:t>
      </w:r>
      <w:r>
        <w:rPr>
          <w:vertAlign w:val="superscript"/>
        </w:rPr>
        <w:t>2+</w:t>
      </w:r>
      <w:r>
        <w:t xml:space="preserve">- dependent &amp; / independent proteases (2003), </w:t>
      </w:r>
      <w:r>
        <w:rPr>
          <w:b/>
        </w:rPr>
        <w:t xml:space="preserve">Deepak Chandra, </w:t>
      </w:r>
      <w:r>
        <w:t>Ramana K.V., Christensen B.N., Bhatnagar A. and Srivastava S.K., In proceedings of  4</w:t>
      </w:r>
      <w:r>
        <w:rPr>
          <w:vertAlign w:val="superscript"/>
        </w:rPr>
        <w:t>th</w:t>
      </w:r>
      <w:r>
        <w:t xml:space="preserve"> annual symposium on Frontiers in Biomedical Research, 13-15 April, at Dr. B.R. Ambedkar Centre for Biomedical Research, University of Delhi, Delhi, India.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>Characterization of a novel Ca</w:t>
      </w:r>
      <w:r>
        <w:rPr>
          <w:vertAlign w:val="superscript"/>
        </w:rPr>
        <w:t>2+</w:t>
      </w:r>
      <w:r>
        <w:t xml:space="preserve">-independent protease, the fiber cell globulization amino peptidase (FCGAP) and its role in cataractogenesis (2002), Srivastava, S.K., </w:t>
      </w:r>
      <w:r>
        <w:rPr>
          <w:b/>
          <w:bCs/>
        </w:rPr>
        <w:t>Deepak</w:t>
      </w:r>
      <w:r>
        <w:t xml:space="preserve"> </w:t>
      </w:r>
      <w:r>
        <w:rPr>
          <w:b/>
          <w:bCs/>
        </w:rPr>
        <w:t>Chandra,</w:t>
      </w:r>
      <w:r>
        <w:t xml:space="preserve"> Ramana, K.V. and Bhatnagar, A., In proceedings of XV International Congress of Eye Research (ICER), Geneva, Switzerland.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Electrophysiological and biochemical changes that precede lens fiber cell globulization and cataract development (2002), Bhatnagar, A., </w:t>
      </w:r>
      <w:r>
        <w:rPr>
          <w:b/>
          <w:bCs/>
        </w:rPr>
        <w:t>Deepak Chandra,</w:t>
      </w:r>
      <w:r>
        <w:t xml:space="preserve"> Ramana, K.V., and Srivastava, S.K., In proceedings of XV International Congress of Eye Research (ICER), Geneva, Switzerland.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Involvement of aldose reductase in the metabolism of 4-hydroxynonenal and its glutathione conjugate: kinetic and structural studies (2002), Srivastava, S.K., Ramana, K.V., </w:t>
      </w:r>
      <w:r>
        <w:rPr>
          <w:b/>
          <w:bCs/>
        </w:rPr>
        <w:t>Deepak</w:t>
      </w:r>
      <w:r>
        <w:t xml:space="preserve"> </w:t>
      </w:r>
      <w:r>
        <w:rPr>
          <w:b/>
          <w:bCs/>
        </w:rPr>
        <w:t>Chandra,</w:t>
      </w:r>
      <w:r>
        <w:t xml:space="preserve"> Balendiran, G.K., Srivastava, S. and Bhatnagar, A. In proceedings of  International 4-Hydroxynonenal-Club meeting,  </w:t>
      </w:r>
      <w:smartTag w:uri="urn:schemas-microsoft-com:office:smarttags" w:element="place">
        <w:smartTag w:uri="urn:schemas-microsoft-com:office:smarttags" w:element="country-region">
          <w:r>
            <w:t>Austria</w:t>
          </w:r>
        </w:smartTag>
      </w:smartTag>
      <w:r>
        <w:t>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Aldose reductase mediates cytotoxic signals of TNF-alpha in vascular endothelial cells (2002), </w:t>
      </w:r>
      <w:r>
        <w:rPr>
          <w:b/>
          <w:bCs/>
        </w:rPr>
        <w:t xml:space="preserve">Deepak Chandra, </w:t>
      </w:r>
      <w:r>
        <w:t>Ramana, K.V.,</w:t>
      </w:r>
      <w:r>
        <w:rPr>
          <w:b/>
          <w:bCs/>
        </w:rPr>
        <w:t xml:space="preserve"> </w:t>
      </w:r>
      <w:r>
        <w:rPr>
          <w:bCs/>
        </w:rPr>
        <w:t>Srivastava</w:t>
      </w:r>
      <w:r>
        <w:t xml:space="preserve"> S., Bhatnagar, A. and Srivastava, S.K., Enzymology Molecular Biology of Carbonyl Metabolism, 11</w:t>
      </w:r>
      <w:r>
        <w:rPr>
          <w:vertAlign w:val="superscript"/>
        </w:rPr>
        <w:t>th</w:t>
      </w:r>
      <w:r>
        <w:t xml:space="preserve"> International Symposium, </w:t>
      </w:r>
      <w:smartTag w:uri="urn:schemas-microsoft-com:office:smarttags" w:element="place">
        <w:r>
          <w:t xml:space="preserve">Ystad , </w:t>
        </w:r>
        <w:smartTag w:uri="urn:schemas-microsoft-com:office:smarttags" w:element="country-region">
          <w:r>
            <w:t>Sweden</w:t>
          </w:r>
        </w:smartTag>
      </w:smartTag>
      <w:r>
        <w:t>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Nitrosation or glutathiolation of AR regulates polyol pathway of glucose metabolism (2002), Srivastava, S.K., Ramana, K.V., </w:t>
      </w:r>
      <w:r>
        <w:rPr>
          <w:b/>
          <w:bCs/>
        </w:rPr>
        <w:t>Deepak</w:t>
      </w:r>
      <w:r>
        <w:t xml:space="preserve"> </w:t>
      </w:r>
      <w:r>
        <w:rPr>
          <w:b/>
          <w:bCs/>
        </w:rPr>
        <w:t>Chandra,</w:t>
      </w:r>
      <w:r>
        <w:t xml:space="preserve"> Srivastava, S. and Bhatnagar, A., Enzymology  Molecular Biology of Carbonyl Metabolism, 11</w:t>
      </w:r>
      <w:r>
        <w:rPr>
          <w:vertAlign w:val="superscript"/>
        </w:rPr>
        <w:t>th</w:t>
      </w:r>
      <w:r>
        <w:t xml:space="preserve"> International Symposium, Ystad </w:t>
      </w:r>
      <w:smartTag w:uri="urn:schemas-microsoft-com:office:smarttags" w:element="place">
        <w:smartTag w:uri="urn:schemas-microsoft-com:office:smarttags" w:element="country-region">
          <w:r>
            <w:t>Sweden</w:t>
          </w:r>
        </w:smartTag>
      </w:smartTag>
      <w:r>
        <w:t>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>Aldose reductase regulates the activation of NF-</w:t>
      </w:r>
      <w:r>
        <w:rPr>
          <w:rFonts w:ascii="Symbol" w:hAnsi="Symbol" w:cs="Symbol"/>
        </w:rPr>
        <w:t></w:t>
      </w:r>
      <w:r>
        <w:t xml:space="preserve">B by lipid peroxidation-derived aldehydes (2002), Srivastava, S.K., Ramana, K.V., </w:t>
      </w:r>
      <w:r>
        <w:rPr>
          <w:b/>
          <w:bCs/>
        </w:rPr>
        <w:t>Deepak</w:t>
      </w:r>
      <w:r>
        <w:t xml:space="preserve"> </w:t>
      </w:r>
      <w:r>
        <w:rPr>
          <w:b/>
          <w:bCs/>
        </w:rPr>
        <w:t xml:space="preserve">Chandra </w:t>
      </w:r>
      <w:r>
        <w:t xml:space="preserve">and Bhatnagar, A., XIth Biennial Meeting of Society of Free Radical Research International., at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>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Aldose reductase interrupts reactive oxygen species mediated inflammatory signals (2002), </w:t>
      </w:r>
      <w:r>
        <w:rPr>
          <w:b/>
          <w:bCs/>
        </w:rPr>
        <w:t>Deepak</w:t>
      </w:r>
      <w:r>
        <w:t xml:space="preserve"> </w:t>
      </w:r>
      <w:r>
        <w:rPr>
          <w:b/>
          <w:bCs/>
        </w:rPr>
        <w:t>Chandra,</w:t>
      </w:r>
      <w:r>
        <w:t xml:space="preserve"> Ramana, KV,  Bhatnagar, A., Aggarwal, B.B, and Srivastava, SK., American Chem. Soc., Boston, USA.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Regulation of the vascular activity of the polyol pathway by nitric oxide (2002), Srivastava S, Ramana KV, </w:t>
      </w:r>
      <w:r>
        <w:rPr>
          <w:b/>
          <w:bCs/>
        </w:rPr>
        <w:t>Deepak</w:t>
      </w:r>
      <w:r>
        <w:t xml:space="preserve"> </w:t>
      </w:r>
      <w:r>
        <w:rPr>
          <w:b/>
          <w:bCs/>
        </w:rPr>
        <w:t>Chandra,</w:t>
      </w:r>
      <w:r>
        <w:t xml:space="preserve"> Srivastava S, Bhatnagar A, </w:t>
      </w:r>
      <w:r>
        <w:rPr>
          <w:b/>
          <w:bCs/>
        </w:rPr>
        <w:t>FASEB J, 16 (5): A913-A913.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Calcium dependent protease(s) mediates globulization of isolated rat lens cortical fiber cell (2001), </w:t>
      </w:r>
      <w:r>
        <w:rPr>
          <w:b/>
          <w:bCs/>
        </w:rPr>
        <w:t>Deepak Chandra,</w:t>
      </w:r>
      <w:r>
        <w:t xml:space="preserve"> Ramana K. V., Wang L., Christensen B. N., Bhatnagar A and Srivastava S. K., In proceedings of Association for Research in Vision and ophthalmology (ARVO). </w:t>
      </w:r>
      <w:smartTag w:uri="urn:schemas-microsoft-com:office:smarttags" w:element="place">
        <w:smartTag w:uri="urn:schemas-microsoft-com:office:smarttags" w:element="City">
          <w:r>
            <w:t>Fort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. </w:t>
      </w:r>
      <w:r>
        <w:rPr>
          <w:b/>
          <w:bCs/>
          <w:i/>
          <w:iCs/>
        </w:rPr>
        <w:t>Invest. Ophthalmol. &amp; Vis. Sci</w:t>
      </w:r>
      <w:r>
        <w:rPr>
          <w:b/>
          <w:bCs/>
        </w:rPr>
        <w:t xml:space="preserve">. 42(4):S934.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lastRenderedPageBreak/>
        <w:t>Chloride channel (ClC-3) and Na</w:t>
      </w:r>
      <w:r>
        <w:rPr>
          <w:vertAlign w:val="superscript"/>
        </w:rPr>
        <w:t>+</w:t>
      </w:r>
      <w:r>
        <w:t>/Ca</w:t>
      </w:r>
      <w:r>
        <w:rPr>
          <w:vertAlign w:val="superscript"/>
        </w:rPr>
        <w:t>2+</w:t>
      </w:r>
      <w:r>
        <w:t xml:space="preserve"> exchanger proteins in rat lens cortex fiber cells: Elevation in diabetes (2001), Ramana, K.V., </w:t>
      </w:r>
      <w:r>
        <w:rPr>
          <w:b/>
          <w:bCs/>
        </w:rPr>
        <w:t xml:space="preserve">Deepak Chandra, </w:t>
      </w:r>
      <w:r>
        <w:t xml:space="preserve"> Wills, N.K., Bhatnagar, A. and Srivastava, S. K., In proceedings of  Association for Research in Vision and ophthalmology. </w:t>
      </w:r>
      <w:smartTag w:uri="urn:schemas-microsoft-com:office:smarttags" w:element="place">
        <w:smartTag w:uri="urn:schemas-microsoft-com:office:smarttags" w:element="City">
          <w:r>
            <w:t>Fort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. </w:t>
      </w:r>
      <w:r>
        <w:rPr>
          <w:b/>
          <w:bCs/>
          <w:i/>
          <w:iCs/>
        </w:rPr>
        <w:t>Invest. Ophthalmol. &amp; Vis. Sci</w:t>
      </w:r>
      <w:r>
        <w:rPr>
          <w:b/>
          <w:bCs/>
        </w:rPr>
        <w:t>. 42(4):S875.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Decreased susceptibility of lens and erythrocytes of diabetic rats to inhibition of sorbitol formation by nitric oxide Donars  (2001), </w:t>
      </w:r>
      <w:r>
        <w:rPr>
          <w:b/>
          <w:bCs/>
        </w:rPr>
        <w:t>Deepak</w:t>
      </w:r>
      <w:r>
        <w:t xml:space="preserve"> </w:t>
      </w:r>
      <w:r>
        <w:rPr>
          <w:b/>
          <w:bCs/>
        </w:rPr>
        <w:t xml:space="preserve">Chandra, </w:t>
      </w:r>
      <w:r>
        <w:t xml:space="preserve">Ramana K. V., Bhatnagar A and Srivastava S. K., In proceedings of Association for Research in Vision and ophthalmology. </w:t>
      </w:r>
      <w:smartTag w:uri="urn:schemas-microsoft-com:office:smarttags" w:element="place">
        <w:smartTag w:uri="urn:schemas-microsoft-com:office:smarttags" w:element="City">
          <w:r>
            <w:t>Fort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. </w:t>
      </w:r>
      <w:r>
        <w:rPr>
          <w:b/>
          <w:bCs/>
          <w:i/>
          <w:iCs/>
        </w:rPr>
        <w:t>Invest. Ophthalmol. Vis. Sci</w:t>
      </w:r>
      <w:r>
        <w:rPr>
          <w:b/>
          <w:bCs/>
        </w:rPr>
        <w:t xml:space="preserve">. 42(4):S541 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An assessment of the impact of pesticide toxicity on mammalian immune system, (1999), </w:t>
      </w:r>
      <w:r>
        <w:rPr>
          <w:b/>
          <w:bCs/>
        </w:rPr>
        <w:t>Deepak Chandra</w:t>
      </w:r>
      <w:r>
        <w:t xml:space="preserve"> and Amit Swaroop, In proceedings of 68</w:t>
      </w:r>
      <w:r>
        <w:rPr>
          <w:vertAlign w:val="superscript"/>
        </w:rPr>
        <w:t>th</w:t>
      </w:r>
      <w:r>
        <w:t xml:space="preserve"> annual meeting of Society of Biological Chemists (India), 27-29 Dec.1999 at Indian Institute of Science, Bangalore.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Immunotoxicity of cabofuran : an organocarbamate (1999), </w:t>
      </w:r>
      <w:r>
        <w:rPr>
          <w:b/>
          <w:bCs/>
        </w:rPr>
        <w:t>Deepak Chandra</w:t>
      </w:r>
      <w:r>
        <w:t xml:space="preserve"> and A. Swaroop and P. Akhtar, In proceedings of symposium on Biological Chemistry Beyond 2000 A.D., 27-28 Nov. 1999 at Dr. R.M.L. Avadh University, Faizabad.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Stimulatory effect of γ - irradiation of cytodifferentiation in citrus limon juice vesicle culture,    (1999), A. Khan, </w:t>
      </w:r>
      <w:r>
        <w:rPr>
          <w:b/>
          <w:bCs/>
        </w:rPr>
        <w:t>Deepak Chandra</w:t>
      </w:r>
      <w:r>
        <w:t xml:space="preserve"> and M.Y. Khan, In proceedings of symposium on Biological Chemistry Beyond 2000 A.D., 27-28 Nov. 1999 at Dr. R.M.L. Avadh University, Faizabad.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Lactate dehydrogenase : a target for control of malaria, (1998), </w:t>
      </w:r>
      <w:r>
        <w:rPr>
          <w:b/>
          <w:bCs/>
        </w:rPr>
        <w:t>Deepak Chandra</w:t>
      </w:r>
      <w:r>
        <w:t>, N.A. Kaushal and D.C. Kaushal, In proceedings of 67</w:t>
      </w:r>
      <w:r>
        <w:rPr>
          <w:vertAlign w:val="superscript"/>
        </w:rPr>
        <w:t>th</w:t>
      </w:r>
      <w:r>
        <w:t xml:space="preserve"> annual meeting of Society of Biological Chemists (India), 19-21 Dec. at J.N.U.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>.</w:t>
      </w:r>
    </w:p>
    <w:p w:rsidR="00A56B33" w:rsidRPr="000316C1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Effect of some compounds on lactate dehydrogenase, a biocatalyst, from different sources, (1998), </w:t>
      </w:r>
      <w:r>
        <w:rPr>
          <w:b/>
          <w:bCs/>
        </w:rPr>
        <w:t>Deepak Chandra</w:t>
      </w:r>
      <w:r>
        <w:t xml:space="preserve">, P. Kumari and M.Y. Khan, In proceedings of Indian Council of Chemists, 26-28 Nov. 1998 at </w:t>
      </w:r>
      <w:smartTag w:uri="urn:schemas-microsoft-com:office:smarttags" w:element="place">
        <w:smartTag w:uri="urn:schemas-microsoft-com:office:smarttags" w:element="PlaceName">
          <w:r>
            <w:t>Madras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Chennai.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Purification and characterization of lactate dehydrogenase from Plasmodium knowlesi, (1996), </w:t>
      </w:r>
      <w:r>
        <w:rPr>
          <w:b/>
          <w:bCs/>
        </w:rPr>
        <w:t>Deepak Chandra</w:t>
      </w:r>
      <w:r>
        <w:t>, N.A. Kaushal and D.C. Kaushal, In proceedings of Global meet on parasitic diseases, 18-22 March, 1996 at Malaria research Centre, New Delhi.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Lactate dehydrogenase: A target for diagnosis and control of malaria , (1996), </w:t>
      </w:r>
      <w:r>
        <w:rPr>
          <w:b/>
          <w:bCs/>
        </w:rPr>
        <w:t>Deepak Chandra</w:t>
      </w:r>
      <w:r>
        <w:t>, N.A. Kaushal and D.C. Kaushal, In proceedings of symposium on Frontier Topics in Biochemistry and Molecular Biology, 9-11 Feb. 1996 at B.H.U. Varanasi.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Monoclonal antibodies against lactate dehydogenase (1993), D.C. Kaushal, </w:t>
      </w:r>
      <w:r>
        <w:rPr>
          <w:b/>
          <w:bCs/>
        </w:rPr>
        <w:t>Deepak Chandra</w:t>
      </w:r>
      <w:r>
        <w:t xml:space="preserve"> and N.A. Kaushal, In proceedings of 19</w:t>
      </w:r>
      <w:r>
        <w:rPr>
          <w:vertAlign w:val="superscript"/>
        </w:rPr>
        <w:t>th</w:t>
      </w:r>
      <w:r>
        <w:t xml:space="preserve">  annual meeting of Indian Immunology Society, 8-10 Jan. 1993 at I.S.C., Bangalore.</w:t>
      </w:r>
    </w:p>
    <w:p w:rsidR="00A56B33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>
        <w:t xml:space="preserve">Biochemical and immunochemical characterization of lactate dehydrogenase of Plasmodium knowlesi, (1993), </w:t>
      </w:r>
      <w:r>
        <w:rPr>
          <w:b/>
          <w:bCs/>
        </w:rPr>
        <w:t>Deepak Chandra</w:t>
      </w:r>
      <w:r>
        <w:t>, N.A. Kaushal and D.C. Kaushal, In proceedings of 19</w:t>
      </w:r>
      <w:r>
        <w:rPr>
          <w:vertAlign w:val="superscript"/>
        </w:rPr>
        <w:t>th</w:t>
      </w:r>
      <w:r>
        <w:t xml:space="preserve">  annual meeting of Indian Immunology Society, 8-10 Jan. 1993 at I.S.C., Bangalore.</w:t>
      </w:r>
    </w:p>
    <w:p w:rsidR="00A56B33" w:rsidRPr="005C45DC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 w:rsidRPr="005C45DC">
        <w:t xml:space="preserve">Parasite specific epitopes of Plasmodial lactate dehydrogenase, (1992), D.C. Kaushal, </w:t>
      </w:r>
      <w:r w:rsidRPr="005C45DC">
        <w:rPr>
          <w:b/>
          <w:bCs/>
        </w:rPr>
        <w:t>Deepak Chandra</w:t>
      </w:r>
      <w:r w:rsidRPr="005C45DC">
        <w:t xml:space="preserve"> and N.A. Kaushal, In proceedings of 61</w:t>
      </w:r>
      <w:r w:rsidRPr="005C45DC">
        <w:rPr>
          <w:vertAlign w:val="superscript"/>
        </w:rPr>
        <w:t>st</w:t>
      </w:r>
      <w:r w:rsidRPr="005C45DC">
        <w:t xml:space="preserve"> annual meeting of Society of Biological Chemists (India), 21-23 Dec. 1992 at C.C.M.B., Hydearbad.</w:t>
      </w:r>
    </w:p>
    <w:p w:rsidR="00A56B33" w:rsidRPr="005C45DC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 w:rsidRPr="005C45DC">
        <w:t xml:space="preserve">Immunochemical studies on lactate dehydrogenase of Plasmodium knowlesi, (1992), </w:t>
      </w:r>
      <w:r w:rsidRPr="005C45DC">
        <w:rPr>
          <w:b/>
          <w:bCs/>
        </w:rPr>
        <w:t>Deepak Chandra</w:t>
      </w:r>
      <w:r w:rsidRPr="005C45DC">
        <w:t>, N.A. Kaushal, G.P. Dutta and D.C. Kaushal, In proceedings of C.S.I.R. Golden Jubilee Symposium on Tropical Diseases: Molecular Biology and Control strategies, 17-20 Feb. at C.D.R.I., Lucknow.</w:t>
      </w:r>
    </w:p>
    <w:p w:rsidR="00A56B33" w:rsidRPr="005C45DC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 w:rsidRPr="005C45DC">
        <w:t xml:space="preserve">Potential of Plasmodium specific anti-lactate antibodies for diagnosis of malaria,(1991), D.C. Kaushal, </w:t>
      </w:r>
      <w:r w:rsidRPr="005C45DC">
        <w:rPr>
          <w:b/>
          <w:bCs/>
        </w:rPr>
        <w:t>Deepak Chandra</w:t>
      </w:r>
      <w:r w:rsidRPr="005C45DC">
        <w:t>, G.P. Dutta and N.A. Kaushal, In proceedings of 18</w:t>
      </w:r>
      <w:r w:rsidRPr="005C45DC">
        <w:rPr>
          <w:vertAlign w:val="superscript"/>
        </w:rPr>
        <w:t>th</w:t>
      </w:r>
      <w:r w:rsidRPr="005C45DC">
        <w:t xml:space="preserve">  annual meeting of Indian Immunology Society, 7-9 Oct.. 1991 at N.I.I, New Delhi.</w:t>
      </w:r>
    </w:p>
    <w:p w:rsidR="00A56B33" w:rsidRPr="005C45DC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 w:rsidRPr="005C45DC">
        <w:t xml:space="preserve">Monoclonal antibodies against lactate dehydrogenase of Plasmodium knowlesi, (1990), </w:t>
      </w:r>
      <w:r w:rsidRPr="005C45DC">
        <w:rPr>
          <w:b/>
          <w:bCs/>
        </w:rPr>
        <w:t>Deepak Chandra</w:t>
      </w:r>
      <w:r w:rsidRPr="005C45DC">
        <w:t>, N.A. Kaushal, G.P. Dutta and D.C. Kaushal, In proceedings of 59</w:t>
      </w:r>
      <w:r w:rsidRPr="005C45DC">
        <w:rPr>
          <w:vertAlign w:val="superscript"/>
        </w:rPr>
        <w:t>th</w:t>
      </w:r>
      <w:r w:rsidRPr="005C45DC">
        <w:t xml:space="preserve">  annual meeting of Society of Biological Chemists </w:t>
      </w:r>
      <w:r w:rsidRPr="005C45DC">
        <w:lastRenderedPageBreak/>
        <w:t>(India), 27-30 Dec. 1990 at Rajasthan College of Agriculture, Udaipur.</w:t>
      </w:r>
    </w:p>
    <w:p w:rsidR="00A56B33" w:rsidRPr="005C45DC" w:rsidRDefault="00A56B33" w:rsidP="00A56B3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right="-900" w:hanging="540"/>
        <w:jc w:val="both"/>
        <w:rPr>
          <w:b/>
          <w:bCs/>
          <w:caps/>
        </w:rPr>
      </w:pPr>
      <w:r w:rsidRPr="005C45DC">
        <w:t xml:space="preserve">Immunochemical characterization of lactate dehydrogenase of malarial parasite, (1990), D.C.          Kaushal, </w:t>
      </w:r>
      <w:r w:rsidRPr="005C45DC">
        <w:rPr>
          <w:b/>
          <w:bCs/>
        </w:rPr>
        <w:t>Deepak Chandra</w:t>
      </w:r>
      <w:r w:rsidRPr="005C45DC">
        <w:t>, R. Watts, N.A. Kaushal and G.P. Dutta, In proceedings of 17</w:t>
      </w:r>
      <w:r w:rsidRPr="005C45DC">
        <w:rPr>
          <w:vertAlign w:val="superscript"/>
        </w:rPr>
        <w:t>th</w:t>
      </w:r>
      <w:r w:rsidRPr="005C45DC">
        <w:t xml:space="preserve">  annual meeting of Indian Immunology Society, 1-3 Dec. 1990 at S.G.P.G.I., Lucknow</w:t>
      </w:r>
    </w:p>
    <w:p w:rsidR="00A56B33" w:rsidRPr="0012504A" w:rsidRDefault="00A56B33" w:rsidP="00A56B33">
      <w:pPr>
        <w:widowControl w:val="0"/>
        <w:autoSpaceDE w:val="0"/>
        <w:autoSpaceDN w:val="0"/>
        <w:adjustRightInd w:val="0"/>
        <w:ind w:left="-720" w:right="-720"/>
        <w:jc w:val="both"/>
        <w:rPr>
          <w:b/>
          <w:bCs/>
          <w:caps/>
        </w:rPr>
      </w:pPr>
    </w:p>
    <w:p w:rsidR="00A56B33" w:rsidRPr="0012504A" w:rsidRDefault="00A56B33" w:rsidP="00A56B33">
      <w:pPr>
        <w:widowControl w:val="0"/>
        <w:autoSpaceDE w:val="0"/>
        <w:autoSpaceDN w:val="0"/>
        <w:adjustRightInd w:val="0"/>
        <w:ind w:right="-720"/>
        <w:jc w:val="both"/>
        <w:rPr>
          <w:b/>
          <w:bCs/>
        </w:rPr>
      </w:pPr>
      <w:r w:rsidRPr="0012504A">
        <w:rPr>
          <w:b/>
          <w:bCs/>
        </w:rPr>
        <w:t>(Deepak Chandra)</w:t>
      </w:r>
    </w:p>
    <w:p w:rsidR="001E79A9" w:rsidRDefault="001E79A9"/>
    <w:sectPr w:rsidR="001E79A9" w:rsidSect="00D2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924"/>
    <w:multiLevelType w:val="singleLevel"/>
    <w:tmpl w:val="561A907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79D270E"/>
    <w:multiLevelType w:val="hybridMultilevel"/>
    <w:tmpl w:val="F8685F18"/>
    <w:lvl w:ilvl="0" w:tplc="91A61084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27047"/>
    <w:multiLevelType w:val="singleLevel"/>
    <w:tmpl w:val="59C8B7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0F04260"/>
    <w:multiLevelType w:val="multilevel"/>
    <w:tmpl w:val="474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C36A6"/>
    <w:multiLevelType w:val="hybridMultilevel"/>
    <w:tmpl w:val="6952E204"/>
    <w:lvl w:ilvl="0" w:tplc="883003E2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4C180004"/>
    <w:multiLevelType w:val="hybridMultilevel"/>
    <w:tmpl w:val="84A4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E7D48"/>
    <w:multiLevelType w:val="hybridMultilevel"/>
    <w:tmpl w:val="6672B7B6"/>
    <w:lvl w:ilvl="0" w:tplc="35ECF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">
    <w:nsid w:val="5DD73AB7"/>
    <w:multiLevelType w:val="singleLevel"/>
    <w:tmpl w:val="B128E8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DF42C4E"/>
    <w:multiLevelType w:val="singleLevel"/>
    <w:tmpl w:val="B128E8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797564C"/>
    <w:multiLevelType w:val="hybridMultilevel"/>
    <w:tmpl w:val="F9BEB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A4632"/>
    <w:multiLevelType w:val="hybridMultilevel"/>
    <w:tmpl w:val="7228C7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56B33"/>
    <w:rsid w:val="00000C5C"/>
    <w:rsid w:val="00001E81"/>
    <w:rsid w:val="000708D5"/>
    <w:rsid w:val="000942A3"/>
    <w:rsid w:val="00097151"/>
    <w:rsid w:val="000E191C"/>
    <w:rsid w:val="00113E8E"/>
    <w:rsid w:val="00132A0C"/>
    <w:rsid w:val="001E0765"/>
    <w:rsid w:val="001E79A9"/>
    <w:rsid w:val="0023108E"/>
    <w:rsid w:val="00356321"/>
    <w:rsid w:val="00364A00"/>
    <w:rsid w:val="00414479"/>
    <w:rsid w:val="004D1575"/>
    <w:rsid w:val="006D2244"/>
    <w:rsid w:val="00712885"/>
    <w:rsid w:val="007B3962"/>
    <w:rsid w:val="008655B0"/>
    <w:rsid w:val="00883A23"/>
    <w:rsid w:val="008C0B66"/>
    <w:rsid w:val="008E7918"/>
    <w:rsid w:val="00910485"/>
    <w:rsid w:val="00916628"/>
    <w:rsid w:val="00921CFE"/>
    <w:rsid w:val="00A1612F"/>
    <w:rsid w:val="00A17F39"/>
    <w:rsid w:val="00A56B33"/>
    <w:rsid w:val="00A578BC"/>
    <w:rsid w:val="00B1252A"/>
    <w:rsid w:val="00B26E3B"/>
    <w:rsid w:val="00BC7DA4"/>
    <w:rsid w:val="00C30F74"/>
    <w:rsid w:val="00C3644B"/>
    <w:rsid w:val="00C66897"/>
    <w:rsid w:val="00C85405"/>
    <w:rsid w:val="00C94546"/>
    <w:rsid w:val="00D20A00"/>
    <w:rsid w:val="00D226C5"/>
    <w:rsid w:val="00DC75F3"/>
    <w:rsid w:val="00DD674F"/>
    <w:rsid w:val="00E179DB"/>
    <w:rsid w:val="00E215AE"/>
    <w:rsid w:val="00E65F4A"/>
    <w:rsid w:val="00E9743F"/>
    <w:rsid w:val="00EA6A1A"/>
    <w:rsid w:val="00EB4CC2"/>
    <w:rsid w:val="00ED4041"/>
    <w:rsid w:val="00F6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C5"/>
  </w:style>
  <w:style w:type="paragraph" w:styleId="Heading1">
    <w:name w:val="heading 1"/>
    <w:basedOn w:val="Normal"/>
    <w:next w:val="Normal"/>
    <w:link w:val="Heading1Char"/>
    <w:qFormat/>
    <w:rsid w:val="00A56B33"/>
    <w:pPr>
      <w:keepNext/>
      <w:widowControl w:val="0"/>
      <w:autoSpaceDE w:val="0"/>
      <w:autoSpaceDN w:val="0"/>
      <w:adjustRightInd w:val="0"/>
      <w:spacing w:after="0" w:line="240" w:lineRule="auto"/>
      <w:ind w:left="-720" w:right="-720"/>
      <w:outlineLvl w:val="0"/>
    </w:pPr>
    <w:rPr>
      <w:rFonts w:ascii="Times New Roman" w:eastAsia="Times New Roman" w:hAnsi="Times New Roman" w:cs="Times New Roman"/>
      <w:b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56B33"/>
    <w:pPr>
      <w:keepNext/>
      <w:widowControl w:val="0"/>
      <w:autoSpaceDE w:val="0"/>
      <w:autoSpaceDN w:val="0"/>
      <w:adjustRightInd w:val="0"/>
      <w:spacing w:after="0" w:line="360" w:lineRule="auto"/>
      <w:ind w:left="-540" w:right="-72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B33"/>
    <w:rPr>
      <w:rFonts w:ascii="Times New Roman" w:eastAsia="Times New Roman" w:hAnsi="Times New Roman" w:cs="Times New Roman"/>
      <w:b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A56B3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56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Dhar%20YV%5BAuthor%5D&amp;cauthor=true&amp;cauthor_uid=29165715" TargetMode="External"/><Relationship Id="rId13" Type="http://schemas.openxmlformats.org/officeDocument/2006/relationships/hyperlink" Target="https://www.ncbi.nlm.nih.gov/pubmed/29165715" TargetMode="External"/><Relationship Id="rId18" Type="http://schemas.openxmlformats.org/officeDocument/2006/relationships/hyperlink" Target="https://www.nature.com/articles/s41598-017-17207-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ubmed/?term=Singh%20D%5BAuthor%5D&amp;cauthor=true&amp;cauthor_uid=29165715" TargetMode="External"/><Relationship Id="rId12" Type="http://schemas.openxmlformats.org/officeDocument/2006/relationships/hyperlink" Target="https://www.ncbi.nlm.nih.gov/pubmed/?term=Trivedi%20PK%5BAuthor%5D&amp;cauthor=true&amp;cauthor_uid=29165715" TargetMode="External"/><Relationship Id="rId17" Type="http://schemas.openxmlformats.org/officeDocument/2006/relationships/hyperlink" Target="https://www.nature.com/articles/s41598-017-17207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ture.com/articles/s41598-017-17207-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?term=Agarwal%20AV%5BAuthor%5D&amp;cauthor=true&amp;cauthor_uid=29165715" TargetMode="External"/><Relationship Id="rId11" Type="http://schemas.openxmlformats.org/officeDocument/2006/relationships/hyperlink" Target="https://www.ncbi.nlm.nih.gov/pubmed/?term=Chandra%20D%5BAuthor%5D&amp;cauthor=true&amp;cauthor_uid=29165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ure.com/articles/s41598-017-17207-2" TargetMode="External"/><Relationship Id="rId10" Type="http://schemas.openxmlformats.org/officeDocument/2006/relationships/hyperlink" Target="https://www.ncbi.nlm.nih.gov/pubmed/?term=Gupta%20P%5BAuthor%5D&amp;cauthor=true&amp;cauthor_uid=29165715" TargetMode="External"/><Relationship Id="rId19" Type="http://schemas.openxmlformats.org/officeDocument/2006/relationships/hyperlink" Target="https://www.nature.com/articles/s41598-017-17207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Michael%20R%5BAuthor%5D&amp;cauthor=true&amp;cauthor_uid=29165715" TargetMode="External"/><Relationship Id="rId14" Type="http://schemas.openxmlformats.org/officeDocument/2006/relationships/hyperlink" Target="https://www.nature.com/articles/s41598-017-17207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C230-5EDA-4006-B195-1A512A92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Links>
    <vt:vector size="84" baseType="variant">
      <vt:variant>
        <vt:i4>1572890</vt:i4>
      </vt:variant>
      <vt:variant>
        <vt:i4>39</vt:i4>
      </vt:variant>
      <vt:variant>
        <vt:i4>0</vt:i4>
      </vt:variant>
      <vt:variant>
        <vt:i4>5</vt:i4>
      </vt:variant>
      <vt:variant>
        <vt:lpwstr>https://www.nature.com/articles/s41598-017-17207-2</vt:lpwstr>
      </vt:variant>
      <vt:variant>
        <vt:lpwstr>auth-6</vt:lpwstr>
      </vt:variant>
      <vt:variant>
        <vt:i4>1769498</vt:i4>
      </vt:variant>
      <vt:variant>
        <vt:i4>36</vt:i4>
      </vt:variant>
      <vt:variant>
        <vt:i4>0</vt:i4>
      </vt:variant>
      <vt:variant>
        <vt:i4>5</vt:i4>
      </vt:variant>
      <vt:variant>
        <vt:lpwstr>https://www.nature.com/articles/s41598-017-17207-2</vt:lpwstr>
      </vt:variant>
      <vt:variant>
        <vt:lpwstr>auth-5</vt:lpwstr>
      </vt:variant>
      <vt:variant>
        <vt:i4>1703962</vt:i4>
      </vt:variant>
      <vt:variant>
        <vt:i4>33</vt:i4>
      </vt:variant>
      <vt:variant>
        <vt:i4>0</vt:i4>
      </vt:variant>
      <vt:variant>
        <vt:i4>5</vt:i4>
      </vt:variant>
      <vt:variant>
        <vt:lpwstr>https://www.nature.com/articles/s41598-017-17207-2</vt:lpwstr>
      </vt:variant>
      <vt:variant>
        <vt:lpwstr>auth-4</vt:lpwstr>
      </vt:variant>
      <vt:variant>
        <vt:i4>1900570</vt:i4>
      </vt:variant>
      <vt:variant>
        <vt:i4>30</vt:i4>
      </vt:variant>
      <vt:variant>
        <vt:i4>0</vt:i4>
      </vt:variant>
      <vt:variant>
        <vt:i4>5</vt:i4>
      </vt:variant>
      <vt:variant>
        <vt:lpwstr>https://www.nature.com/articles/s41598-017-17207-2</vt:lpwstr>
      </vt:variant>
      <vt:variant>
        <vt:lpwstr>auth-3</vt:lpwstr>
      </vt:variant>
      <vt:variant>
        <vt:i4>1835034</vt:i4>
      </vt:variant>
      <vt:variant>
        <vt:i4>27</vt:i4>
      </vt:variant>
      <vt:variant>
        <vt:i4>0</vt:i4>
      </vt:variant>
      <vt:variant>
        <vt:i4>5</vt:i4>
      </vt:variant>
      <vt:variant>
        <vt:lpwstr>https://www.nature.com/articles/s41598-017-17207-2</vt:lpwstr>
      </vt:variant>
      <vt:variant>
        <vt:lpwstr>auth-2</vt:lpwstr>
      </vt:variant>
      <vt:variant>
        <vt:i4>2031642</vt:i4>
      </vt:variant>
      <vt:variant>
        <vt:i4>24</vt:i4>
      </vt:variant>
      <vt:variant>
        <vt:i4>0</vt:i4>
      </vt:variant>
      <vt:variant>
        <vt:i4>5</vt:i4>
      </vt:variant>
      <vt:variant>
        <vt:lpwstr>https://www.nature.com/articles/s41598-017-17207-2</vt:lpwstr>
      </vt:variant>
      <vt:variant>
        <vt:lpwstr>auth-1</vt:lpwstr>
      </vt:variant>
      <vt:variant>
        <vt:i4>196700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https://www.ncbi.nlm.nih.gov/pubmed/29165715</vt:lpwstr>
      </vt:variant>
      <vt:variant>
        <vt:lpwstr/>
      </vt:variant>
      <vt:variant>
        <vt:i4>7471182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https://www.ncbi.nlm.nih.gov/pubmed/?term=Trivedi%20PK%5BAuthor%5D&amp;cauthor=true&amp;cauthor_uid=29165715</vt:lpwstr>
      </vt:variant>
      <vt:variant>
        <vt:lpwstr/>
      </vt:variant>
      <vt:variant>
        <vt:i4>2424913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https://www.ncbi.nlm.nih.gov/pubmed/?term=Chandra%20D%5BAuthor%5D&amp;cauthor=true&amp;cauthor_uid=29165715</vt:lpwstr>
      </vt:variant>
      <vt:variant>
        <vt:lpwstr/>
      </vt:variant>
      <vt:variant>
        <vt:i4>5242932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https://www.ncbi.nlm.nih.gov/pubmed/?term=Gupta%20P%5BAuthor%5D&amp;cauthor=true&amp;cauthor_uid=29165715</vt:lpwstr>
      </vt:variant>
      <vt:variant>
        <vt:lpwstr/>
      </vt:variant>
      <vt:variant>
        <vt:i4>3473475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https://www.ncbi.nlm.nih.gov/pubmed/?term=Michael%20R%5BAuthor%5D&amp;cauthor=true&amp;cauthor_uid=29165715</vt:lpwstr>
      </vt:variant>
      <vt:variant>
        <vt:lpwstr/>
      </vt:variant>
      <vt:variant>
        <vt:i4>1376358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https://www.ncbi.nlm.nih.gov/pubmed/?term=Dhar%20YV%5BAuthor%5D&amp;cauthor=true&amp;cauthor_uid=29165715</vt:lpwstr>
      </vt:variant>
      <vt:variant>
        <vt:lpwstr/>
      </vt:variant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https://www.ncbi.nlm.nih.gov/pubmed/?term=Singh%20D%5BAuthor%5D&amp;cauthor=true&amp;cauthor_uid=29165715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https://www.ncbi.nlm.nih.gov/pubmed/?term=Agarwal%20AV%5BAuthor%5D&amp;cauthor=true&amp;cauthor_uid=29165715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2017-09-26T11:14:00Z</dcterms:created>
  <dcterms:modified xsi:type="dcterms:W3CDTF">2020-04-14T13:48:00Z</dcterms:modified>
</cp:coreProperties>
</file>