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C" w:rsidRDefault="001013CC" w:rsidP="001D6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013CC" w:rsidRPr="00A055CC" w:rsidRDefault="00A055CC" w:rsidP="001D66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055CC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  <w:r w:rsidR="001013CC" w:rsidRPr="00A05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 xml:space="preserve">Name- </w:t>
      </w:r>
      <w:r w:rsidRPr="00146D08">
        <w:rPr>
          <w:rFonts w:ascii="Times New Roman" w:hAnsi="Times New Roman" w:cs="Times New Roman"/>
          <w:sz w:val="20"/>
          <w:szCs w:val="20"/>
        </w:rPr>
        <w:t>Dr. Ashok Kumar Kaithal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>Designation</w:t>
      </w:r>
      <w:r w:rsidR="00E070BD">
        <w:rPr>
          <w:rFonts w:ascii="Times New Roman" w:hAnsi="Times New Roman" w:cs="Times New Roman"/>
          <w:sz w:val="20"/>
          <w:szCs w:val="20"/>
        </w:rPr>
        <w:t xml:space="preserve">- </w:t>
      </w:r>
      <w:r w:rsidRPr="00146D08">
        <w:rPr>
          <w:rFonts w:ascii="Times New Roman" w:hAnsi="Times New Roman" w:cs="Times New Roman"/>
          <w:sz w:val="20"/>
          <w:szCs w:val="20"/>
        </w:rPr>
        <w:t xml:space="preserve"> Professor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>Employer</w:t>
      </w:r>
      <w:r w:rsidRPr="00146D08">
        <w:rPr>
          <w:rFonts w:ascii="Times New Roman" w:hAnsi="Times New Roman" w:cs="Times New Roman"/>
          <w:sz w:val="20"/>
          <w:szCs w:val="20"/>
        </w:rPr>
        <w:t>- Department of Economics, University of Lucknow, UP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>Educational Qualification</w:t>
      </w:r>
      <w:r w:rsidRPr="00146D08">
        <w:rPr>
          <w:rFonts w:ascii="Times New Roman" w:hAnsi="Times New Roman" w:cs="Times New Roman"/>
          <w:sz w:val="20"/>
          <w:szCs w:val="20"/>
        </w:rPr>
        <w:t>- M A, PhD in Economics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PhD Topic- “ Institutional Finance for Agricultural Development with Special Reference to Cooperatives and Regional Rural Banks- A Micro Study of Etah District of Western UP”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>Teaching Experience</w:t>
      </w:r>
      <w:r w:rsidRPr="00146D08">
        <w:rPr>
          <w:rFonts w:ascii="Times New Roman" w:hAnsi="Times New Roman" w:cs="Times New Roman"/>
          <w:sz w:val="20"/>
          <w:szCs w:val="20"/>
        </w:rPr>
        <w:t xml:space="preserve">- 15 Years 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>Specialization-</w:t>
      </w:r>
      <w:r w:rsidRPr="00146D08">
        <w:rPr>
          <w:rFonts w:ascii="Times New Roman" w:hAnsi="Times New Roman" w:cs="Times New Roman"/>
          <w:sz w:val="20"/>
          <w:szCs w:val="20"/>
        </w:rPr>
        <w:t xml:space="preserve"> </w:t>
      </w:r>
      <w:r w:rsidR="00E070BD">
        <w:rPr>
          <w:rFonts w:ascii="Times New Roman" w:hAnsi="Times New Roman" w:cs="Times New Roman"/>
          <w:sz w:val="20"/>
          <w:szCs w:val="20"/>
        </w:rPr>
        <w:t xml:space="preserve">Micro Economics, </w:t>
      </w:r>
      <w:r w:rsidRPr="00146D08">
        <w:rPr>
          <w:rFonts w:ascii="Times New Roman" w:hAnsi="Times New Roman" w:cs="Times New Roman"/>
          <w:sz w:val="20"/>
          <w:szCs w:val="20"/>
        </w:rPr>
        <w:t>Environmental Economics, Agricultural Economics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>Administrative Responsibilities</w:t>
      </w:r>
      <w:r w:rsidRPr="00146D08">
        <w:rPr>
          <w:rFonts w:ascii="Times New Roman" w:hAnsi="Times New Roman" w:cs="Times New Roman"/>
          <w:sz w:val="20"/>
          <w:szCs w:val="20"/>
        </w:rPr>
        <w:t>-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Member IQAC Board, University of Lucknow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Member Counseling and Guidance Cell, University of Lucknow 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Assistant Coordinator- Sustainable Development Report of Uttar Pradesh 2018.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Centre Superintendent- B. Ed Entrance Exam 2017 ( Institute of Tourism Studies, New campus University of Lucknow</w:t>
      </w:r>
      <w:r w:rsidR="004226FC" w:rsidRPr="00146D08">
        <w:rPr>
          <w:rFonts w:ascii="Times New Roman" w:hAnsi="Times New Roman" w:cs="Times New Roman"/>
          <w:sz w:val="20"/>
          <w:szCs w:val="20"/>
        </w:rPr>
        <w:t>)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Superintendent/ Assistant Superintendent- Department of Economics P.G Exam.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Assistant Superintendent- U.G Arts Annual Exam 2009 (morning shift)</w:t>
      </w:r>
    </w:p>
    <w:p w:rsidR="001D6610" w:rsidRPr="00146D08" w:rsidRDefault="001D6610" w:rsidP="001D6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Assistant Superintendent- U.G Results 2010</w:t>
      </w:r>
    </w:p>
    <w:p w:rsidR="00216869" w:rsidRPr="00146D08" w:rsidRDefault="00216869" w:rsidP="001D6610">
      <w:pPr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Published Work</w:t>
      </w:r>
      <w:r w:rsidRPr="00146D08">
        <w:rPr>
          <w:rFonts w:ascii="Times New Roman" w:hAnsi="Times New Roman" w:cs="Times New Roman"/>
          <w:sz w:val="20"/>
          <w:szCs w:val="20"/>
        </w:rPr>
        <w:t>-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-   Books</w:t>
      </w:r>
      <w:r w:rsidRPr="00146D0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46D08">
        <w:rPr>
          <w:rFonts w:ascii="Times New Roman" w:hAnsi="Times New Roman" w:cs="Times New Roman"/>
          <w:sz w:val="20"/>
          <w:szCs w:val="20"/>
        </w:rPr>
        <w:t>2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1. Uttar Pradesh ka Aarthik Paridryashya, ISBN 978-93-83688-12-8, Super Prakashan, Barra , Kanpur,( Reference Book UP Economy)</w:t>
      </w:r>
    </w:p>
    <w:p w:rsidR="001D6610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2. Environmental Economics, ISBN  978-93-82476-65-8, Prakashan Kendra, Sitapur Road, Lucknow,( Reference Book, Environmental Economics)</w:t>
      </w:r>
    </w:p>
    <w:p w:rsidR="00146D08" w:rsidRDefault="00146D08" w:rsidP="001D6610">
      <w:pPr>
        <w:rPr>
          <w:rFonts w:ascii="Times New Roman" w:hAnsi="Times New Roman" w:cs="Times New Roman"/>
          <w:sz w:val="20"/>
          <w:szCs w:val="20"/>
        </w:rPr>
      </w:pPr>
    </w:p>
    <w:p w:rsidR="00146D08" w:rsidRDefault="00146D08" w:rsidP="001D6610">
      <w:pPr>
        <w:rPr>
          <w:rFonts w:ascii="Times New Roman" w:hAnsi="Times New Roman" w:cs="Times New Roman"/>
          <w:sz w:val="20"/>
          <w:szCs w:val="20"/>
        </w:rPr>
      </w:pPr>
    </w:p>
    <w:p w:rsidR="00146D08" w:rsidRDefault="00146D08" w:rsidP="001D6610">
      <w:pPr>
        <w:rPr>
          <w:rFonts w:ascii="Times New Roman" w:hAnsi="Times New Roman" w:cs="Times New Roman"/>
          <w:sz w:val="20"/>
          <w:szCs w:val="20"/>
        </w:rPr>
      </w:pPr>
    </w:p>
    <w:p w:rsidR="00146D08" w:rsidRDefault="00146D08" w:rsidP="001D6610">
      <w:pPr>
        <w:rPr>
          <w:rFonts w:ascii="Times New Roman" w:hAnsi="Times New Roman" w:cs="Times New Roman"/>
          <w:sz w:val="20"/>
          <w:szCs w:val="20"/>
        </w:rPr>
      </w:pPr>
    </w:p>
    <w:p w:rsidR="00146D08" w:rsidRPr="00146D08" w:rsidRDefault="00146D08" w:rsidP="001D6610">
      <w:pPr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rPr>
          <w:rFonts w:ascii="Times New Roman" w:hAnsi="Times New Roman" w:cs="Times New Roman"/>
          <w:b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b) - </w:t>
      </w: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Research P</w:t>
      </w:r>
      <w:r w:rsidR="009713CE" w:rsidRPr="00146D08">
        <w:rPr>
          <w:rFonts w:ascii="Times New Roman" w:hAnsi="Times New Roman" w:cs="Times New Roman"/>
          <w:b/>
          <w:sz w:val="20"/>
          <w:szCs w:val="20"/>
          <w:u w:val="single"/>
        </w:rPr>
        <w:t>apers Published</w:t>
      </w:r>
      <w:r w:rsidRPr="00146D08">
        <w:rPr>
          <w:rFonts w:ascii="Times New Roman" w:hAnsi="Times New Roman" w:cs="Times New Roman"/>
          <w:b/>
          <w:sz w:val="20"/>
          <w:szCs w:val="20"/>
        </w:rPr>
        <w:t>:</w:t>
      </w:r>
      <w:r w:rsidRPr="00146D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610" w:rsidRPr="00146D08" w:rsidRDefault="001D6610" w:rsidP="001D6610">
      <w:pPr>
        <w:pStyle w:val="TableParagraph"/>
        <w:rPr>
          <w:rFonts w:ascii="Times New Roman"/>
          <w:sz w:val="20"/>
          <w:szCs w:val="20"/>
        </w:rPr>
      </w:pPr>
      <w:r w:rsidRPr="00146D08">
        <w:rPr>
          <w:rFonts w:ascii="Times New Roman"/>
          <w:sz w:val="20"/>
          <w:szCs w:val="20"/>
        </w:rPr>
        <w:t xml:space="preserve">On Panchayti Raj Institutions borrowings in UP:Rationale &amp; Issues, Shodh Srijan Bi-Lingual Research Journal, </w:t>
      </w:r>
      <w:r w:rsidRPr="00146D08">
        <w:rPr>
          <w:b/>
          <w:sz w:val="20"/>
          <w:szCs w:val="20"/>
        </w:rPr>
        <w:t>ISSN</w:t>
      </w:r>
      <w:r w:rsidRPr="00146D08">
        <w:rPr>
          <w:rFonts w:ascii="Times New Roman"/>
          <w:sz w:val="20"/>
          <w:szCs w:val="20"/>
        </w:rPr>
        <w:t xml:space="preserve"> 0975-3362</w:t>
      </w:r>
      <w:r w:rsidR="00265D6A" w:rsidRPr="00146D08">
        <w:rPr>
          <w:rFonts w:ascii="Times New Roman"/>
          <w:sz w:val="20"/>
          <w:szCs w:val="20"/>
        </w:rPr>
        <w:t>,</w:t>
      </w:r>
      <w:r w:rsidRPr="00146D08">
        <w:rPr>
          <w:rFonts w:ascii="Times New Roman"/>
          <w:sz w:val="20"/>
          <w:szCs w:val="20"/>
        </w:rPr>
        <w:t>Issue-1, June 2010, year 2</w:t>
      </w:r>
    </w:p>
    <w:p w:rsidR="00265D6A" w:rsidRPr="00146D08" w:rsidRDefault="00265D6A" w:rsidP="001D6610">
      <w:pPr>
        <w:pStyle w:val="TableParagraph"/>
        <w:rPr>
          <w:rFonts w:ascii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/>
          <w:sz w:val="20"/>
          <w:szCs w:val="20"/>
        </w:rPr>
      </w:pPr>
      <w:r w:rsidRPr="00146D08">
        <w:rPr>
          <w:rFonts w:ascii="Times New Roman"/>
          <w:sz w:val="20"/>
          <w:szCs w:val="20"/>
        </w:rPr>
        <w:t xml:space="preserve">Environment and panchayti Raj: Possible areas of Cooperation (Mechanism of devolution of funds to PRIs in UP), Page no. 142-151, Shodh Srijan Bi-Lingual Research Journal, </w:t>
      </w:r>
      <w:r w:rsidRPr="00146D08">
        <w:rPr>
          <w:b/>
          <w:sz w:val="20"/>
          <w:szCs w:val="20"/>
        </w:rPr>
        <w:t>ISSN</w:t>
      </w:r>
      <w:r w:rsidRPr="00146D08">
        <w:rPr>
          <w:rFonts w:ascii="Times New Roman"/>
          <w:sz w:val="20"/>
          <w:szCs w:val="20"/>
        </w:rPr>
        <w:t xml:space="preserve"> 0975-3362,Issue-1, June 2011, year 3</w:t>
      </w:r>
    </w:p>
    <w:p w:rsidR="00265D6A" w:rsidRPr="00146D08" w:rsidRDefault="00265D6A" w:rsidP="001D6610">
      <w:pPr>
        <w:pStyle w:val="TableParagraph"/>
        <w:rPr>
          <w:rFonts w:ascii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/>
          <w:sz w:val="20"/>
          <w:szCs w:val="20"/>
        </w:rPr>
      </w:pPr>
      <w:r w:rsidRPr="00146D08">
        <w:rPr>
          <w:rFonts w:ascii="Times New Roman"/>
          <w:sz w:val="20"/>
          <w:szCs w:val="20"/>
        </w:rPr>
        <w:t xml:space="preserve">National Rural Health Mission: Issues and Challenges in UP, Page no. 108-112, Indian Journal of New Dimensions, </w:t>
      </w:r>
      <w:r w:rsidRPr="00146D08">
        <w:rPr>
          <w:b/>
          <w:sz w:val="20"/>
          <w:szCs w:val="20"/>
        </w:rPr>
        <w:t>ISSN</w:t>
      </w:r>
      <w:r w:rsidRPr="00146D08">
        <w:rPr>
          <w:rFonts w:ascii="Times New Roman"/>
          <w:sz w:val="20"/>
          <w:szCs w:val="20"/>
        </w:rPr>
        <w:t>2277-9876</w:t>
      </w:r>
      <w:r w:rsidR="00265D6A" w:rsidRPr="00146D08">
        <w:rPr>
          <w:rFonts w:ascii="Times New Roman"/>
          <w:sz w:val="20"/>
          <w:szCs w:val="20"/>
        </w:rPr>
        <w:t>,</w:t>
      </w:r>
      <w:r w:rsidRPr="00146D08">
        <w:rPr>
          <w:rFonts w:ascii="Times New Roman"/>
          <w:sz w:val="20"/>
          <w:szCs w:val="20"/>
        </w:rPr>
        <w:t>Vol-II, Issue-1, Jan-Jun 2012, UGC LIST NO. 43284</w:t>
      </w:r>
    </w:p>
    <w:p w:rsidR="00265D6A" w:rsidRPr="00146D08" w:rsidRDefault="00265D6A" w:rsidP="001D6610">
      <w:pPr>
        <w:pStyle w:val="TableParagraph"/>
        <w:rPr>
          <w:rFonts w:ascii="Times New Roman"/>
          <w:sz w:val="20"/>
          <w:szCs w:val="20"/>
        </w:rPr>
      </w:pPr>
    </w:p>
    <w:p w:rsidR="001D6610" w:rsidRPr="00146D08" w:rsidRDefault="001D6610" w:rsidP="00265D6A">
      <w:pPr>
        <w:pStyle w:val="TableParagraph"/>
        <w:rPr>
          <w:rFonts w:ascii="Times New Roman"/>
          <w:sz w:val="20"/>
          <w:szCs w:val="20"/>
        </w:rPr>
      </w:pPr>
      <w:r w:rsidRPr="00146D08">
        <w:rPr>
          <w:rFonts w:ascii="Times New Roman"/>
          <w:sz w:val="20"/>
          <w:szCs w:val="20"/>
        </w:rPr>
        <w:t>Linkage between farm and non farm sector in UP- Issues and Challenges,</w:t>
      </w:r>
      <w:r w:rsidR="00265D6A" w:rsidRPr="00146D08">
        <w:rPr>
          <w:rFonts w:ascii="Times New Roman"/>
          <w:sz w:val="20"/>
          <w:szCs w:val="20"/>
        </w:rPr>
        <w:t xml:space="preserve"> The Gunjan,</w:t>
      </w:r>
      <w:r w:rsidRPr="00146D08">
        <w:rPr>
          <w:rFonts w:ascii="Times New Roman"/>
          <w:sz w:val="20"/>
          <w:szCs w:val="20"/>
        </w:rPr>
        <w:t xml:space="preserve"> Page no. 141, </w:t>
      </w:r>
      <w:r w:rsidR="00F5005B" w:rsidRPr="00146D08">
        <w:rPr>
          <w:b/>
          <w:sz w:val="20"/>
          <w:szCs w:val="20"/>
        </w:rPr>
        <w:t>ISSN</w:t>
      </w:r>
      <w:r w:rsidR="00265D6A" w:rsidRPr="00146D08">
        <w:rPr>
          <w:rFonts w:ascii="Times New Roman"/>
          <w:sz w:val="20"/>
          <w:szCs w:val="20"/>
        </w:rPr>
        <w:t>2349-9273Year-1, Issue-1, Sep-2014</w:t>
      </w:r>
    </w:p>
    <w:p w:rsidR="00265D6A" w:rsidRPr="00146D08" w:rsidRDefault="00265D6A" w:rsidP="00265D6A">
      <w:pPr>
        <w:pStyle w:val="TableParagraph"/>
        <w:rPr>
          <w:rFonts w:ascii="Times New Roman"/>
          <w:sz w:val="20"/>
          <w:szCs w:val="20"/>
        </w:rPr>
      </w:pPr>
    </w:p>
    <w:p w:rsidR="00265D6A" w:rsidRPr="00146D08" w:rsidRDefault="00265D6A" w:rsidP="00265D6A">
      <w:pPr>
        <w:pStyle w:val="TableParagraph"/>
        <w:rPr>
          <w:rFonts w:ascii="Times New Roman"/>
          <w:sz w:val="20"/>
          <w:szCs w:val="20"/>
        </w:rPr>
      </w:pPr>
      <w:r w:rsidRPr="00146D08">
        <w:rPr>
          <w:rFonts w:ascii="Times New Roman"/>
          <w:sz w:val="20"/>
          <w:szCs w:val="20"/>
        </w:rPr>
        <w:t xml:space="preserve">Rural Development in Uttar Pradesh: Issues and Challenges, Page no. 154, Abhinav Gaveshna, </w:t>
      </w:r>
      <w:r w:rsidRPr="00146D08">
        <w:rPr>
          <w:b/>
          <w:sz w:val="20"/>
          <w:szCs w:val="20"/>
        </w:rPr>
        <w:t>ISSN</w:t>
      </w:r>
      <w:r w:rsidRPr="00146D08">
        <w:rPr>
          <w:rFonts w:ascii="Times New Roman"/>
          <w:sz w:val="20"/>
          <w:szCs w:val="20"/>
        </w:rPr>
        <w:t>2394-4366,Year-1, Issue-1, Apr-2015</w:t>
      </w:r>
    </w:p>
    <w:p w:rsidR="00265D6A" w:rsidRPr="00146D08" w:rsidRDefault="00265D6A" w:rsidP="00265D6A">
      <w:pPr>
        <w:pStyle w:val="TableParagraph"/>
        <w:rPr>
          <w:rFonts w:ascii="Times New Roman"/>
          <w:sz w:val="20"/>
          <w:szCs w:val="20"/>
        </w:rPr>
      </w:pPr>
    </w:p>
    <w:p w:rsidR="00265D6A" w:rsidRPr="00146D08" w:rsidRDefault="00265D6A" w:rsidP="00265D6A">
      <w:pPr>
        <w:pStyle w:val="TableParagraph"/>
        <w:rPr>
          <w:rFonts w:ascii="Times New Roman"/>
          <w:sz w:val="20"/>
          <w:szCs w:val="20"/>
        </w:rPr>
      </w:pPr>
      <w:r w:rsidRPr="00146D08">
        <w:rPr>
          <w:rFonts w:ascii="Times New Roman"/>
          <w:sz w:val="20"/>
          <w:szCs w:val="20"/>
        </w:rPr>
        <w:t>Health Infrastructure in India: Critical evaluation of gaps in the Indian health care delivery system, Page no.101-111,</w:t>
      </w:r>
      <w:r w:rsidRPr="00146D08">
        <w:rPr>
          <w:b/>
          <w:sz w:val="20"/>
          <w:szCs w:val="20"/>
        </w:rPr>
        <w:t xml:space="preserve"> </w:t>
      </w:r>
      <w:r w:rsidRPr="00146D08">
        <w:rPr>
          <w:rFonts w:ascii="Times New Roman"/>
          <w:sz w:val="20"/>
          <w:szCs w:val="20"/>
        </w:rPr>
        <w:t xml:space="preserve"> Shodh Srijan,Bi-Lingual Research journal,</w:t>
      </w:r>
      <w:r w:rsidRPr="00146D08">
        <w:rPr>
          <w:b/>
          <w:sz w:val="20"/>
          <w:szCs w:val="20"/>
        </w:rPr>
        <w:t xml:space="preserve"> ISSN</w:t>
      </w:r>
      <w:r w:rsidRPr="00146D08">
        <w:rPr>
          <w:rFonts w:ascii="Times New Roman"/>
          <w:sz w:val="20"/>
          <w:szCs w:val="20"/>
        </w:rPr>
        <w:t xml:space="preserve"> 0975-3362,Issue-1, June 2015, year 7</w:t>
      </w:r>
    </w:p>
    <w:p w:rsidR="00265D6A" w:rsidRPr="00146D08" w:rsidRDefault="00265D6A" w:rsidP="00265D6A">
      <w:pPr>
        <w:pStyle w:val="TableParagraph"/>
        <w:rPr>
          <w:rFonts w:ascii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b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Agriculture credit in India: a privilege to the poor farmers, </w:t>
      </w:r>
      <w:r w:rsidRPr="00146D0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46D08">
        <w:rPr>
          <w:rFonts w:ascii="Times New Roman" w:hAnsi="Times New Roman" w:cs="Times New Roman"/>
          <w:sz w:val="20"/>
          <w:szCs w:val="20"/>
        </w:rPr>
        <w:t>Fundamental Research (a monthly multidisciplinary Peer Reviewed Research Journal, ISSN- 2454-5775,Vol-6, Issue-8, August-2016, Peer Reviewed, UGC List no. 48533</w:t>
      </w:r>
    </w:p>
    <w:p w:rsidR="001D1B1A" w:rsidRPr="00146D08" w:rsidRDefault="001D1B1A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Impact of Demonetisation on Indian Economy: an analytic view, Page no.20-28, The Social ION (an International Refereed Journal), ISSN-2319-3581, Refereed Journal UGC List no. 48550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Marginalised Group (SC &amp; ST) in Uttar Pradesh with special reference to rural areas, Page no. 51-57, Fundamental Research (a monthly multidisciplinary Peer Reviewed Research Journal, ISSN-2454-5775,Vol-6, Issue-11, Nov-2016, Peer Reviewed, UGC List no. 48533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Sustainable Industrialisation: Issues and Challenges, Page no. 121-128, Desh Vikas,Peer Reviewed Multidisciplinary Academic Research Journal, ISSN- 2394-1782,Vol-4, Issue-1, Apr-Jun 2017, Peer Reviewed,UGC List no. 44701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Relevance of farm and non farm sector in Uttar Pradesh- an overview, Page no. 10-17, Fundamental Research (a monthly multidisciplinary Peer Reviewed Research Journal, ISSN- 2454-5775,Vol-7, Issue-5, May-2017, Peer Reviewed,UGC List no. 48533</w:t>
      </w:r>
    </w:p>
    <w:p w:rsidR="001D1B1A" w:rsidRPr="00146D08" w:rsidRDefault="001D1B1A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Demographic Dividend in India: Issues and Challenges, Page no. 62-63, Humanities and Social Sciences: Interdisciplinary approach a Bi-Annual Multilingual research Peer Reviewed journal, ISSN- 0975-7090,Vol-9, Issue-01, Jun-2017, Peer Reviewed UGC List no. 48458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Conservation of Resource: Issues and Challenges, Page no.20, SHODH VIMARSH (Bi-annual and Bi-Lingual Peer Reviewed Research Journal), ISSN- 0974-990X,Vol-18, Aug-2017, Peer Reviewed,UGC List no. 48656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Inter-Linkage between swachh bharat abhiyan and sustainable development in India: Issues and Challenges, International Journal of Research and Analytical Reviews, ISSN- 2349-5138,Vol-5, Issue-4, Oct-Dec 2018, Peer Reviewed &amp; Referred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Solid waste management in Lucknow District of Uttar Pradesh: Issues and Challenges, Page no.188-194, Shodh Sarita,(An International Bi-Lingual Peer Reviewed Refereed Research Journal), ISSN-2348-2397,Vol-6, Issue-</w:t>
      </w:r>
      <w:r w:rsidRPr="00146D08">
        <w:rPr>
          <w:rFonts w:ascii="Times New Roman" w:hAnsi="Times New Roman" w:cs="Times New Roman"/>
          <w:sz w:val="20"/>
          <w:szCs w:val="20"/>
        </w:rPr>
        <w:lastRenderedPageBreak/>
        <w:t>24(II), Oct-Dec 2019, Peer Reviewed,UGC CARE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Indian Economy and possibilities of its recovery post COVID-19: Issues and Challenges, page no.282-286, Shodh Sarita(An International Bi-Lingual Peer Reviewed Refereed Research Journal), ISSN-2348-2397,Vol-7, Issue-26(III), Apr-Jun 2020, Peer Reviewed,UGC CARE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Transport system in purvanchal region of Uttar Pradesh- Issues, Challenges and Possible way forward, Page no.73-78, Shodh Sanchar Bulletin (an International Bi-Lingual Peer Reviewed Refereed Research Journal), ISSN- 2229-3620,Vol.10, Issue-40, Oct-Dec 2020, Peer Reviewed</w:t>
      </w:r>
      <w:r w:rsidR="001D1B1A" w:rsidRPr="00146D08">
        <w:rPr>
          <w:rFonts w:ascii="Times New Roman" w:hAnsi="Times New Roman" w:cs="Times New Roman"/>
          <w:sz w:val="20"/>
          <w:szCs w:val="20"/>
        </w:rPr>
        <w:t>,</w:t>
      </w:r>
      <w:r w:rsidRPr="00146D08">
        <w:rPr>
          <w:rFonts w:ascii="Times New Roman" w:hAnsi="Times New Roman" w:cs="Times New Roman"/>
          <w:sz w:val="20"/>
          <w:szCs w:val="20"/>
        </w:rPr>
        <w:t>UGC CARE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Climate change and Uttar Pradesh: Issues, Challenges and Way forward, Page no. a783-a789, Journal of Emerging Technologies and Innovative Research (an International scholarly open access, Peer Reviewed, Refereed Journal), ISSN-2349-5162,Vol-8, Issue-10, Oct-2021, Peer Reviewed</w:t>
      </w:r>
      <w:r w:rsidR="001D1B1A" w:rsidRPr="00146D08">
        <w:rPr>
          <w:rFonts w:ascii="Times New Roman" w:hAnsi="Times New Roman" w:cs="Times New Roman"/>
          <w:sz w:val="20"/>
          <w:szCs w:val="20"/>
        </w:rPr>
        <w:t>,</w:t>
      </w:r>
      <w:r w:rsidRPr="00146D08">
        <w:rPr>
          <w:rFonts w:ascii="Times New Roman" w:hAnsi="Times New Roman" w:cs="Times New Roman"/>
          <w:sz w:val="20"/>
          <w:szCs w:val="20"/>
        </w:rPr>
        <w:t>UGC List no. 63975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An analysis of swachh bharat abhiyan in urban area of Lucknow district of Uttar Pradesh: Issues, challenges and way forward, Page no. 85-97, DOGO Rangsang Research Journal (Peer Reviewed, Bilingual and Referred Journal), ISSN- 2347-7180,Vol.11, Issue-12, no. 01, Dec-2021, Peer Reviewed,UGC CARE, Group-I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An analysis of swachh bharat abhiyan in Rural area of Lucknow district of Uttar Pradesh: Issues, challenges and way forward, Page no. 148-156, DOGO Rangsang Research Journal (Peer Reviewed, Bilingual and Referred Journal), ISSN- 2347-7180,Vol.12, Issue-02, no. 03, Feb-2022,  Peer Reviewed,UGC CARE, Group-I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Potential Possibilities in Fisheries in Uttar Pradesh: Issues, Challenges and Way Forward, Page no.l09-113, DOGO Rangsang Research Journal (Peer Reviewed, Bilingual and Referred Journal) ISSN-, 2347-7180,Vol.12, Issue-04, no. 03, Apr-2022,  Peer Reviewed,UGC CARE, Group-I</w:t>
      </w: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TableParagraph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Research Guidance</w:t>
      </w:r>
      <w:r w:rsidR="001D1B1A" w:rsidRPr="00146D08">
        <w:rPr>
          <w:rFonts w:ascii="Times New Roman" w:hAnsi="Times New Roman" w:cs="Times New Roman"/>
          <w:sz w:val="20"/>
          <w:szCs w:val="20"/>
        </w:rPr>
        <w:t>- 02</w:t>
      </w:r>
      <w:r w:rsidRPr="00146D08">
        <w:rPr>
          <w:rFonts w:ascii="Times New Roman" w:hAnsi="Times New Roman" w:cs="Times New Roman"/>
          <w:sz w:val="20"/>
          <w:szCs w:val="20"/>
        </w:rPr>
        <w:t xml:space="preserve"> Candidates Enrolled (02-Awarded)</w:t>
      </w:r>
    </w:p>
    <w:p w:rsidR="001D1B1A" w:rsidRPr="00146D08" w:rsidRDefault="001D1B1A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1. Dr. Jayant Kumar, </w:t>
      </w: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Topic</w:t>
      </w:r>
      <w:r w:rsidRPr="00146D08">
        <w:rPr>
          <w:rFonts w:ascii="Times New Roman" w:hAnsi="Times New Roman" w:cs="Times New Roman"/>
          <w:sz w:val="20"/>
          <w:szCs w:val="20"/>
        </w:rPr>
        <w:t xml:space="preserve">- </w:t>
      </w:r>
      <w:r w:rsidR="009713CE" w:rsidRPr="00146D08">
        <w:rPr>
          <w:rFonts w:ascii="Times New Roman" w:hAnsi="Times New Roman" w:cs="Times New Roman"/>
          <w:sz w:val="20"/>
          <w:szCs w:val="20"/>
        </w:rPr>
        <w:t>“</w:t>
      </w:r>
      <w:r w:rsidRPr="00146D08">
        <w:rPr>
          <w:rFonts w:ascii="Times New Roman" w:hAnsi="Times New Roman" w:cs="Times New Roman"/>
          <w:sz w:val="20"/>
          <w:szCs w:val="20"/>
        </w:rPr>
        <w:t>Role and functioning of micro finance institutions and self help groups in Bundelkhand regeion of Uttar Pradesh</w:t>
      </w:r>
      <w:r w:rsidR="009713CE" w:rsidRPr="00146D08">
        <w:rPr>
          <w:rFonts w:ascii="Times New Roman" w:hAnsi="Times New Roman" w:cs="Times New Roman"/>
          <w:sz w:val="20"/>
          <w:szCs w:val="20"/>
        </w:rPr>
        <w:t>”</w:t>
      </w:r>
    </w:p>
    <w:p w:rsidR="009713CE" w:rsidRPr="00146D08" w:rsidRDefault="009713CE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2. Dr. Ram Gopal, </w:t>
      </w: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Topic</w:t>
      </w:r>
      <w:r w:rsidRPr="00146D08">
        <w:rPr>
          <w:rFonts w:ascii="Times New Roman" w:hAnsi="Times New Roman" w:cs="Times New Roman"/>
          <w:sz w:val="20"/>
          <w:szCs w:val="20"/>
        </w:rPr>
        <w:t>-“A</w:t>
      </w:r>
      <w:r w:rsidR="00220599">
        <w:rPr>
          <w:rFonts w:ascii="Times New Roman" w:hAnsi="Times New Roman" w:cs="Times New Roman"/>
          <w:sz w:val="20"/>
          <w:szCs w:val="20"/>
        </w:rPr>
        <w:t xml:space="preserve"> </w:t>
      </w:r>
      <w:r w:rsidRPr="00146D08">
        <w:rPr>
          <w:rFonts w:ascii="Times New Roman" w:hAnsi="Times New Roman" w:cs="Times New Roman"/>
          <w:sz w:val="20"/>
          <w:szCs w:val="20"/>
        </w:rPr>
        <w:t>comparative study of rural and urban poverty and inequality in Uttar Pradesh since 1991”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b/>
          <w:sz w:val="20"/>
          <w:szCs w:val="20"/>
          <w:u w:val="single"/>
        </w:rPr>
        <w:t>Research Projects</w:t>
      </w:r>
      <w:r w:rsidRPr="00146D08">
        <w:rPr>
          <w:rFonts w:ascii="Times New Roman" w:hAnsi="Times New Roman" w:cs="Times New Roman"/>
          <w:sz w:val="20"/>
          <w:szCs w:val="20"/>
        </w:rPr>
        <w:t>-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>1. PI for Research Project entitled, “An Analysis of Swachh Bharat Abhiyan with special reference to the Lucknow district of Uttar Pradesh” (2018-19) sponsored by ICSSR (IMPRESS Scheme), New Delhi</w:t>
      </w: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  2.  Co-PI for Research Project entitled—“Structural Transformation, Regional Disparity and Institutional Reforms in Agriculture”sponsored by ICAR-NIAP, New Delhi.</w:t>
      </w:r>
    </w:p>
    <w:p w:rsidR="00216869" w:rsidRPr="00146D08" w:rsidRDefault="00216869" w:rsidP="001D6610">
      <w:pPr>
        <w:rPr>
          <w:b/>
          <w:sz w:val="20"/>
          <w:szCs w:val="20"/>
        </w:rPr>
      </w:pPr>
      <w:r w:rsidRPr="00146D08">
        <w:rPr>
          <w:b/>
          <w:sz w:val="20"/>
          <w:szCs w:val="20"/>
          <w:u w:val="single"/>
        </w:rPr>
        <w:t>Training Courses Attended</w:t>
      </w:r>
      <w:r w:rsidRPr="00146D08">
        <w:rPr>
          <w:b/>
          <w:sz w:val="20"/>
          <w:szCs w:val="20"/>
        </w:rPr>
        <w:t>-</w:t>
      </w:r>
    </w:p>
    <w:p w:rsidR="00216869" w:rsidRPr="00146D08" w:rsidRDefault="00216869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1. Orientation Programme,</w:t>
      </w:r>
      <w:r w:rsidR="008364F1" w:rsidRPr="00146D08">
        <w:rPr>
          <w:sz w:val="20"/>
          <w:szCs w:val="20"/>
        </w:rPr>
        <w:t xml:space="preserve"> Academic Staff College, University of Lucknow, From 01 Mar-31 Mar 2008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2. Professional Development Course, Academic Staff College, University of Lucknow, From 03 Mar- 09 Mar 2011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3. Refresher Course in Economics, Academic Staff College, University of Lucknow, From 01 Mar- 24 Mar 2012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lastRenderedPageBreak/>
        <w:t>4. E-Learning &amp; Preparation of E-Learning Material, IQAC, University of Lucknow, 17 Aug 2013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5. Two Weeks Capacity Building Programme for social science faculty (ICSSR Sponsored), Department of Economics, University of Lucknow, From 22 Aug – 05 Sep 2013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6. Refresher Course in Economics, Academic Staff College, University of Lucknow, From 11 Nov – 01 Dec 2014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7. Saksham- IT Training Programme (Microsoft), Department of Mathematics, University of Lucknow, One week (from 27 Apr 2015)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8. Workshop on Intellectual Property rights: Issues and Challenges, Malviya Hall, University of Lucknow, 21 Jul 2015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9. Two Weeks Capacity Building Programme for social science faculty (ICSSR Sponsored), Department of Economics, University of Lucknow, From 02 Mar- 15 Mar 2015</w:t>
      </w:r>
    </w:p>
    <w:p w:rsidR="008364F1" w:rsidRPr="00146D08" w:rsidRDefault="008364F1" w:rsidP="001D6610">
      <w:pPr>
        <w:rPr>
          <w:sz w:val="20"/>
          <w:szCs w:val="20"/>
        </w:rPr>
      </w:pPr>
      <w:r w:rsidRPr="00146D08">
        <w:rPr>
          <w:sz w:val="20"/>
          <w:szCs w:val="20"/>
        </w:rPr>
        <w:t>10. Two Weeks Capacity Building Programme for social science faculty (ICSSR Sponsored), Department of Economics, University of Lucknow, From 12 Feb – 23 Feb 2018</w:t>
      </w:r>
    </w:p>
    <w:p w:rsidR="00C1427D" w:rsidRPr="00146D08" w:rsidRDefault="00C1427D" w:rsidP="00C1427D">
      <w:pPr>
        <w:rPr>
          <w:sz w:val="20"/>
          <w:szCs w:val="20"/>
        </w:rPr>
      </w:pPr>
      <w:r w:rsidRPr="00146D08">
        <w:rPr>
          <w:b/>
          <w:sz w:val="20"/>
          <w:szCs w:val="20"/>
          <w:u w:val="single"/>
        </w:rPr>
        <w:t>Papers</w:t>
      </w:r>
      <w:r w:rsidRPr="00146D08">
        <w:rPr>
          <w:b/>
          <w:spacing w:val="-4"/>
          <w:sz w:val="20"/>
          <w:szCs w:val="20"/>
          <w:u w:val="single"/>
        </w:rPr>
        <w:t xml:space="preserve"> </w:t>
      </w:r>
      <w:r w:rsidRPr="00146D08">
        <w:rPr>
          <w:b/>
          <w:sz w:val="20"/>
          <w:szCs w:val="20"/>
          <w:u w:val="single"/>
        </w:rPr>
        <w:t>Presented</w:t>
      </w:r>
      <w:r w:rsidRPr="00146D08">
        <w:rPr>
          <w:b/>
          <w:spacing w:val="-5"/>
          <w:sz w:val="20"/>
          <w:szCs w:val="20"/>
          <w:u w:val="single"/>
        </w:rPr>
        <w:t xml:space="preserve"> </w:t>
      </w:r>
      <w:r w:rsidRPr="00146D08">
        <w:rPr>
          <w:b/>
          <w:sz w:val="20"/>
          <w:szCs w:val="20"/>
          <w:u w:val="single"/>
        </w:rPr>
        <w:t>in</w:t>
      </w:r>
      <w:r w:rsidRPr="00146D08">
        <w:rPr>
          <w:b/>
          <w:spacing w:val="-2"/>
          <w:sz w:val="20"/>
          <w:szCs w:val="20"/>
          <w:u w:val="single"/>
        </w:rPr>
        <w:t xml:space="preserve"> </w:t>
      </w:r>
      <w:r w:rsidRPr="00146D08">
        <w:rPr>
          <w:b/>
          <w:sz w:val="20"/>
          <w:szCs w:val="20"/>
          <w:u w:val="single"/>
        </w:rPr>
        <w:t>Conferences/Seminars-</w:t>
      </w:r>
    </w:p>
    <w:p w:rsidR="00C1427D" w:rsidRPr="00146D08" w:rsidRDefault="00C1427D" w:rsidP="00C1427D">
      <w:pPr>
        <w:rPr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1.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Exploring growth opportunities with social justice in the economically marginalized state of Uttar Pradesh, 30-31 Jan 2012,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Department of Economics,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 xml:space="preserve">-“ National Rural Health Mission Uttar Pradesh-Issues and Challenges” </w:t>
      </w:r>
    </w:p>
    <w:p w:rsidR="00C1427D" w:rsidRPr="00146D08" w:rsidRDefault="00C1427D" w:rsidP="00C1427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2.  </w:t>
      </w:r>
      <w:r w:rsidRPr="00146D08">
        <w:rPr>
          <w:b/>
          <w:sz w:val="20"/>
          <w:szCs w:val="20"/>
        </w:rPr>
        <w:t>Annual National conference of Uttar Pradesh-Uttarakhand Economic association (UPUEA</w:t>
      </w:r>
      <w:r w:rsidRPr="00146D08">
        <w:rPr>
          <w:sz w:val="20"/>
          <w:szCs w:val="20"/>
        </w:rPr>
        <w:t>), 26-27 Oct 2013,</w:t>
      </w:r>
      <w:r w:rsidRPr="00146D08">
        <w:rPr>
          <w:b/>
          <w:sz w:val="20"/>
          <w:szCs w:val="20"/>
        </w:rPr>
        <w:t xml:space="preserve"> Organized</w:t>
      </w:r>
      <w:r w:rsidRPr="00146D08">
        <w:rPr>
          <w:b/>
          <w:spacing w:val="-3"/>
          <w:sz w:val="20"/>
          <w:szCs w:val="20"/>
        </w:rPr>
        <w:t xml:space="preserve"> </w:t>
      </w:r>
      <w:r w:rsidRPr="00146D08">
        <w:rPr>
          <w:b/>
          <w:sz w:val="20"/>
          <w:szCs w:val="20"/>
        </w:rPr>
        <w:t>by-</w:t>
      </w:r>
      <w:r w:rsidRPr="00146D08">
        <w:rPr>
          <w:sz w:val="20"/>
          <w:szCs w:val="20"/>
        </w:rPr>
        <w:t xml:space="preserve"> Dr. RML Avadh University Faizabad</w:t>
      </w:r>
      <w:r w:rsidRPr="00146D08">
        <w:rPr>
          <w:b/>
          <w:sz w:val="20"/>
          <w:szCs w:val="20"/>
        </w:rPr>
        <w:t>, Paper Presented</w:t>
      </w:r>
      <w:r w:rsidRPr="00146D08">
        <w:rPr>
          <w:sz w:val="20"/>
          <w:szCs w:val="20"/>
        </w:rPr>
        <w:t>-“ Role of FDI in Indian Retail sector”</w:t>
      </w:r>
    </w:p>
    <w:p w:rsidR="00C1427D" w:rsidRPr="00146D08" w:rsidRDefault="00C1427D" w:rsidP="00C1427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3.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problem of regional disparity in India (with reference to Uttar Pradesh),30 Nov- 01 Dec 2013,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Department of Economics, MGKV, Varanashi,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Inequality of sex ratio in UP”</w:t>
      </w:r>
    </w:p>
    <w:p w:rsidR="00C1427D" w:rsidRPr="00146D08" w:rsidRDefault="00BD76BD" w:rsidP="00C1427D">
      <w:pPr>
        <w:rPr>
          <w:sz w:val="20"/>
          <w:szCs w:val="20"/>
        </w:rPr>
      </w:pPr>
      <w:r w:rsidRPr="00146D08">
        <w:rPr>
          <w:sz w:val="20"/>
          <w:szCs w:val="20"/>
        </w:rPr>
        <w:t>4</w:t>
      </w:r>
      <w:r w:rsidRPr="00146D08">
        <w:rPr>
          <w:b/>
          <w:sz w:val="20"/>
          <w:szCs w:val="20"/>
        </w:rPr>
        <w:t>.</w:t>
      </w:r>
      <w:r w:rsidR="00C1427D" w:rsidRPr="00146D08">
        <w:rPr>
          <w:b/>
          <w:sz w:val="20"/>
          <w:szCs w:val="20"/>
        </w:rPr>
        <w:t xml:space="preserve">  National seminar</w:t>
      </w:r>
      <w:r w:rsidR="00C1427D" w:rsidRPr="00146D08">
        <w:rPr>
          <w:sz w:val="20"/>
          <w:szCs w:val="20"/>
        </w:rPr>
        <w:t xml:space="preserve"> on public health and development in India, 08-09 Aug 2014</w:t>
      </w:r>
      <w:r w:rsidRPr="00146D08">
        <w:rPr>
          <w:sz w:val="20"/>
          <w:szCs w:val="20"/>
        </w:rPr>
        <w:t xml:space="preserve">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GL Gupta institute of public health,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Health Infrastructure in India- critical evaluation of gaps in the Indian health care delivery system”</w:t>
      </w:r>
    </w:p>
    <w:p w:rsidR="00BD76BD" w:rsidRPr="00146D08" w:rsidRDefault="00BD76B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5. </w:t>
      </w:r>
      <w:r w:rsidRPr="00146D08">
        <w:rPr>
          <w:b/>
          <w:sz w:val="20"/>
          <w:szCs w:val="20"/>
        </w:rPr>
        <w:t>12</w:t>
      </w:r>
      <w:r w:rsidRPr="00146D08">
        <w:rPr>
          <w:b/>
          <w:sz w:val="20"/>
          <w:szCs w:val="20"/>
          <w:vertAlign w:val="superscript"/>
        </w:rPr>
        <w:t>th</w:t>
      </w:r>
      <w:r w:rsidRPr="00146D08">
        <w:rPr>
          <w:b/>
          <w:sz w:val="20"/>
          <w:szCs w:val="20"/>
        </w:rPr>
        <w:t xml:space="preserve"> Annual conference of IASSH</w:t>
      </w:r>
      <w:r w:rsidRPr="00146D08">
        <w:rPr>
          <w:sz w:val="20"/>
          <w:szCs w:val="20"/>
        </w:rPr>
        <w:t xml:space="preserve"> on Health, Gender and Development: multidisciplinary perspectives, 21-23 Nov 2014,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GL Gupta Institute of Public Health,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Social change and rural development perspectives in Uttar Pradesh”</w:t>
      </w:r>
    </w:p>
    <w:p w:rsidR="00BD76BD" w:rsidRPr="00146D08" w:rsidRDefault="00BD76B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6.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Inclusive Growth of minority women through ICT, 13-14 Feb 2015,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>- Khwaja Moinuddin chisti urdu, arabi-farsi University,Lucknow,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-“Inclusive Growth: How it is going to change the lives of minority women”</w:t>
      </w:r>
    </w:p>
    <w:p w:rsidR="00BD76BD" w:rsidRPr="00146D08" w:rsidRDefault="00BD76B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7.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“Emerging Market economy and managerial challenges”  28 Feb-01 Mar 2015,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>- IMS, University of Lucknow</w:t>
      </w:r>
      <w:r w:rsidRPr="00146D08">
        <w:rPr>
          <w:b/>
          <w:sz w:val="20"/>
          <w:szCs w:val="20"/>
        </w:rPr>
        <w:t>, Paper Presented</w:t>
      </w:r>
      <w:r w:rsidRPr="00146D08">
        <w:rPr>
          <w:sz w:val="20"/>
          <w:szCs w:val="20"/>
        </w:rPr>
        <w:t>-“ Global Meltdown and Emerging Market Economies”</w:t>
      </w:r>
    </w:p>
    <w:p w:rsidR="00BD76BD" w:rsidRPr="00146D08" w:rsidRDefault="00BD76B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8.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“Civil Society alliance for up scaling sanitation efforts in UP”, 24-25 Mar 2015,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NSS,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Inadequate sanitation in India and its economic repercussions”</w:t>
      </w:r>
    </w:p>
    <w:p w:rsidR="00BD76BD" w:rsidRPr="00146D08" w:rsidRDefault="00BD76B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lastRenderedPageBreak/>
        <w:t xml:space="preserve">9.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“Law, social transformation and scheduled castes and scheduled tribes” 3 Mar 2015,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Faculty of Law, University of Lucknow, </w:t>
      </w:r>
      <w:r w:rsidRPr="00146D08">
        <w:rPr>
          <w:b/>
          <w:sz w:val="20"/>
          <w:szCs w:val="20"/>
        </w:rPr>
        <w:t>Paper Presented-“</w:t>
      </w:r>
      <w:r w:rsidRPr="00146D08">
        <w:rPr>
          <w:sz w:val="20"/>
          <w:szCs w:val="20"/>
        </w:rPr>
        <w:t xml:space="preserve"> Socio-Economic status of scheduled castes in India”</w:t>
      </w:r>
    </w:p>
    <w:p w:rsidR="00BD76BD" w:rsidRPr="00146D08" w:rsidRDefault="00BD76B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10. </w:t>
      </w:r>
      <w:r w:rsidR="003A64CD" w:rsidRPr="00146D08">
        <w:rPr>
          <w:b/>
          <w:sz w:val="20"/>
          <w:szCs w:val="20"/>
        </w:rPr>
        <w:t>National Seminar</w:t>
      </w:r>
      <w:r w:rsidR="003A64CD" w:rsidRPr="00146D08">
        <w:rPr>
          <w:sz w:val="20"/>
          <w:szCs w:val="20"/>
        </w:rPr>
        <w:t xml:space="preserve"> on Challenges of Rural Development in India (with special reference to UP) , 25-26 Jul 2015, </w:t>
      </w:r>
      <w:r w:rsidR="003A64CD" w:rsidRPr="00146D08">
        <w:rPr>
          <w:b/>
          <w:sz w:val="20"/>
          <w:szCs w:val="20"/>
        </w:rPr>
        <w:t>Organised by</w:t>
      </w:r>
      <w:r w:rsidR="003A64CD" w:rsidRPr="00146D08">
        <w:rPr>
          <w:sz w:val="20"/>
          <w:szCs w:val="20"/>
        </w:rPr>
        <w:t xml:space="preserve">- Department of Economics, MGKV, Varanashi, </w:t>
      </w:r>
      <w:r w:rsidR="003A64CD" w:rsidRPr="00146D08">
        <w:rPr>
          <w:b/>
          <w:sz w:val="20"/>
          <w:szCs w:val="20"/>
        </w:rPr>
        <w:t>Paper Presented</w:t>
      </w:r>
      <w:r w:rsidR="003A64CD" w:rsidRPr="00146D08">
        <w:rPr>
          <w:sz w:val="20"/>
          <w:szCs w:val="20"/>
        </w:rPr>
        <w:t>-“ Rural Development in Uttar Pradesh-Issues and Challenges”</w:t>
      </w:r>
    </w:p>
    <w:p w:rsidR="003A64CD" w:rsidRPr="00146D08" w:rsidRDefault="003A64C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11. </w:t>
      </w:r>
      <w:r w:rsidRPr="00146D08">
        <w:rPr>
          <w:b/>
          <w:sz w:val="20"/>
          <w:szCs w:val="20"/>
        </w:rPr>
        <w:t>International seminar</w:t>
      </w:r>
      <w:r w:rsidRPr="00146D08">
        <w:rPr>
          <w:sz w:val="20"/>
          <w:szCs w:val="20"/>
        </w:rPr>
        <w:t xml:space="preserve"> on changing economic parameters and prospects of growth in India and south Asia ,5-7 Feb 2016,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Department of Economics,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Future Prospects of Indian Agrarian Economy”</w:t>
      </w:r>
    </w:p>
    <w:p w:rsidR="003A64CD" w:rsidRPr="00146D08" w:rsidRDefault="003A64CD" w:rsidP="00BD76BD">
      <w:pPr>
        <w:rPr>
          <w:sz w:val="20"/>
          <w:szCs w:val="20"/>
        </w:rPr>
      </w:pPr>
      <w:r w:rsidRPr="00146D08">
        <w:rPr>
          <w:sz w:val="20"/>
          <w:szCs w:val="20"/>
        </w:rPr>
        <w:t>12. 12</w:t>
      </w:r>
      <w:r w:rsidRPr="00146D08">
        <w:rPr>
          <w:sz w:val="20"/>
          <w:szCs w:val="20"/>
          <w:vertAlign w:val="superscript"/>
        </w:rPr>
        <w:t>th</w:t>
      </w:r>
      <w:r w:rsidRPr="00146D08">
        <w:rPr>
          <w:sz w:val="20"/>
          <w:szCs w:val="20"/>
        </w:rPr>
        <w:t xml:space="preserve"> </w:t>
      </w:r>
      <w:r w:rsidRPr="00146D08">
        <w:rPr>
          <w:b/>
          <w:sz w:val="20"/>
          <w:szCs w:val="20"/>
        </w:rPr>
        <w:t>Annual Conference Uttar Pradesh- Uttranchal Economic Association (UPUEA),</w:t>
      </w:r>
      <w:r w:rsidRPr="00146D08">
        <w:rPr>
          <w:sz w:val="20"/>
          <w:szCs w:val="20"/>
        </w:rPr>
        <w:t xml:space="preserve"> 23-24 Oct 2016,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Department of Economics, Faculty of social sciences MG Kashi Vidyapith, Varanasi, UP,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Employment elasticity in agriculture: Issues and Challenges”</w:t>
      </w:r>
    </w:p>
    <w:p w:rsidR="003A64CD" w:rsidRPr="00146D08" w:rsidRDefault="003A64CD" w:rsidP="003A64C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13. Two day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growth and social sector development in Uttar Pradesh Economy, 6-7 Apr 2017, </w:t>
      </w:r>
      <w:r w:rsidRPr="00146D08">
        <w:rPr>
          <w:b/>
          <w:sz w:val="20"/>
          <w:szCs w:val="20"/>
        </w:rPr>
        <w:t>Organised by-</w:t>
      </w:r>
      <w:r w:rsidRPr="00146D08">
        <w:rPr>
          <w:sz w:val="20"/>
          <w:szCs w:val="20"/>
        </w:rPr>
        <w:t xml:space="preserve"> Department of Economics, University of Lucknow</w:t>
      </w:r>
      <w:r w:rsidRPr="00146D08">
        <w:rPr>
          <w:b/>
          <w:sz w:val="20"/>
          <w:szCs w:val="20"/>
        </w:rPr>
        <w:t>, Paper Presented</w:t>
      </w:r>
      <w:r w:rsidRPr="00146D08">
        <w:rPr>
          <w:sz w:val="20"/>
          <w:szCs w:val="20"/>
        </w:rPr>
        <w:t>-“ Marginalised group (scheduled caste and scheduled tribes) in Uttar Pradesh with special reference to rural areas”</w:t>
      </w:r>
    </w:p>
    <w:p w:rsidR="003A64CD" w:rsidRPr="00146D08" w:rsidRDefault="003A64CD" w:rsidP="003A64CD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14.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Agriculture Distress: Issues, Challenges and Policy Implications, 25-26 Feb 2017,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Department of Economics,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Agricultural Distress in Uttar Pradesh: an analytic view”</w:t>
      </w:r>
    </w:p>
    <w:p w:rsidR="003A64CD" w:rsidRPr="00146D08" w:rsidRDefault="003A64CD" w:rsidP="003A64CD">
      <w:pPr>
        <w:rPr>
          <w:sz w:val="20"/>
          <w:szCs w:val="20"/>
        </w:rPr>
      </w:pPr>
      <w:r w:rsidRPr="00146D08">
        <w:rPr>
          <w:sz w:val="20"/>
          <w:szCs w:val="20"/>
        </w:rPr>
        <w:t>15</w:t>
      </w:r>
      <w:r w:rsidRPr="00146D08">
        <w:rPr>
          <w:b/>
          <w:sz w:val="20"/>
          <w:szCs w:val="20"/>
        </w:rPr>
        <w:t>. International Conference</w:t>
      </w:r>
      <w:r w:rsidRPr="00146D08">
        <w:rPr>
          <w:sz w:val="20"/>
          <w:szCs w:val="20"/>
        </w:rPr>
        <w:t xml:space="preserve"> on emerging India and second generation reforms: Initiatives and Implications, 8-9 Apr 2017</w:t>
      </w:r>
      <w:r w:rsidR="001448BC" w:rsidRPr="00146D08">
        <w:rPr>
          <w:sz w:val="20"/>
          <w:szCs w:val="20"/>
        </w:rPr>
        <w:t xml:space="preserve">, </w:t>
      </w:r>
      <w:r w:rsidR="001448BC" w:rsidRPr="00146D08">
        <w:rPr>
          <w:b/>
          <w:sz w:val="20"/>
          <w:szCs w:val="20"/>
        </w:rPr>
        <w:t>Organised by</w:t>
      </w:r>
      <w:r w:rsidR="001448BC" w:rsidRPr="00146D08">
        <w:rPr>
          <w:sz w:val="20"/>
          <w:szCs w:val="20"/>
        </w:rPr>
        <w:t xml:space="preserve">-Department of Applied Economics, Faculty of Commerce, University of Lucknow, </w:t>
      </w:r>
      <w:r w:rsidR="001448BC" w:rsidRPr="00146D08">
        <w:rPr>
          <w:b/>
          <w:sz w:val="20"/>
          <w:szCs w:val="20"/>
        </w:rPr>
        <w:t>Paper Presented</w:t>
      </w:r>
      <w:r w:rsidR="001448BC" w:rsidRPr="00146D08">
        <w:rPr>
          <w:sz w:val="20"/>
          <w:szCs w:val="20"/>
        </w:rPr>
        <w:t>-“ Relevance of make in India and other reforms: Issues and Challenges”</w:t>
      </w:r>
    </w:p>
    <w:p w:rsidR="001448BC" w:rsidRPr="00146D08" w:rsidRDefault="001448BC" w:rsidP="001448BC">
      <w:pPr>
        <w:rPr>
          <w:sz w:val="20"/>
          <w:szCs w:val="20"/>
        </w:rPr>
      </w:pPr>
      <w:r w:rsidRPr="00146D08">
        <w:rPr>
          <w:sz w:val="20"/>
          <w:szCs w:val="20"/>
        </w:rPr>
        <w:t>16</w:t>
      </w:r>
      <w:r w:rsidRPr="00146D08">
        <w:rPr>
          <w:b/>
          <w:sz w:val="20"/>
          <w:szCs w:val="20"/>
        </w:rPr>
        <w:t>. International Conference</w:t>
      </w:r>
      <w:r w:rsidRPr="00146D08">
        <w:rPr>
          <w:sz w:val="20"/>
          <w:szCs w:val="20"/>
        </w:rPr>
        <w:t xml:space="preserve"> on vision 2022: a new India, 27-28 Jan 2018,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Faculty of commerce,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Agricultural Distress in India: Issues and Challenges”</w:t>
      </w:r>
    </w:p>
    <w:p w:rsidR="001448BC" w:rsidRPr="00146D08" w:rsidRDefault="001448BC" w:rsidP="001448BC">
      <w:pPr>
        <w:rPr>
          <w:sz w:val="20"/>
          <w:szCs w:val="20"/>
        </w:rPr>
      </w:pPr>
      <w:r w:rsidRPr="00146D08">
        <w:rPr>
          <w:sz w:val="20"/>
          <w:szCs w:val="20"/>
        </w:rPr>
        <w:t xml:space="preserve">17. Three Day </w:t>
      </w:r>
      <w:r w:rsidRPr="00146D08">
        <w:rPr>
          <w:b/>
          <w:sz w:val="20"/>
          <w:szCs w:val="20"/>
        </w:rPr>
        <w:t>National seminar</w:t>
      </w:r>
      <w:r w:rsidRPr="00146D08">
        <w:rPr>
          <w:sz w:val="20"/>
          <w:szCs w:val="20"/>
        </w:rPr>
        <w:t xml:space="preserve"> on paradigm shift of the Indian Economy- New growth forces with greater inclusiveness, 22-24 Jan 2019, </w:t>
      </w:r>
      <w:r w:rsidRPr="00146D08">
        <w:rPr>
          <w:b/>
          <w:sz w:val="20"/>
          <w:szCs w:val="20"/>
        </w:rPr>
        <w:t>Organised by</w:t>
      </w:r>
      <w:r w:rsidRPr="00146D08">
        <w:rPr>
          <w:sz w:val="20"/>
          <w:szCs w:val="20"/>
        </w:rPr>
        <w:t xml:space="preserve">- Dr. Shanker dayal Sharma institute of Democracy, University of Lucknow, </w:t>
      </w:r>
      <w:r w:rsidRPr="00146D08">
        <w:rPr>
          <w:b/>
          <w:sz w:val="20"/>
          <w:szCs w:val="20"/>
        </w:rPr>
        <w:t>Paper Presented</w:t>
      </w:r>
      <w:r w:rsidRPr="00146D08">
        <w:rPr>
          <w:sz w:val="20"/>
          <w:szCs w:val="20"/>
        </w:rPr>
        <w:t>-“ Inter-Linkage between swachh bharat abhiyan and sustainable development: Issues and Challenges “</w:t>
      </w:r>
    </w:p>
    <w:p w:rsidR="00BD76BD" w:rsidRPr="00146D08" w:rsidRDefault="00BD76BD" w:rsidP="00C1427D">
      <w:pPr>
        <w:rPr>
          <w:sz w:val="20"/>
          <w:szCs w:val="20"/>
        </w:rPr>
      </w:pPr>
    </w:p>
    <w:p w:rsidR="00C1427D" w:rsidRPr="00146D08" w:rsidRDefault="00C1427D" w:rsidP="00C1427D">
      <w:pPr>
        <w:rPr>
          <w:sz w:val="20"/>
          <w:szCs w:val="20"/>
        </w:rPr>
      </w:pPr>
    </w:p>
    <w:p w:rsidR="00C1427D" w:rsidRPr="00146D08" w:rsidRDefault="00C1427D" w:rsidP="001D6610">
      <w:pPr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pStyle w:val="ListParagraph"/>
        <w:ind w:left="510"/>
        <w:rPr>
          <w:rFonts w:ascii="Times New Roman" w:hAnsi="Times New Roman" w:cs="Times New Roman"/>
          <w:sz w:val="20"/>
          <w:szCs w:val="20"/>
        </w:rPr>
      </w:pPr>
    </w:p>
    <w:p w:rsidR="001D6610" w:rsidRPr="00146D08" w:rsidRDefault="001D6610" w:rsidP="001D6610">
      <w:pPr>
        <w:rPr>
          <w:rFonts w:ascii="Times New Roman" w:hAnsi="Times New Roman" w:cs="Times New Roman"/>
          <w:sz w:val="20"/>
          <w:szCs w:val="20"/>
        </w:rPr>
      </w:pPr>
      <w:r w:rsidRPr="00146D08">
        <w:rPr>
          <w:rFonts w:ascii="Times New Roman" w:hAnsi="Times New Roman" w:cs="Times New Roman"/>
          <w:sz w:val="20"/>
          <w:szCs w:val="20"/>
        </w:rPr>
        <w:t xml:space="preserve">Date-                                                                                 </w:t>
      </w:r>
      <w:r w:rsidR="00B0258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146D08">
        <w:rPr>
          <w:rFonts w:ascii="Times New Roman" w:hAnsi="Times New Roman" w:cs="Times New Roman"/>
          <w:sz w:val="20"/>
          <w:szCs w:val="20"/>
        </w:rPr>
        <w:t xml:space="preserve"> Dr. Ashok Kumar Kaithal</w:t>
      </w:r>
    </w:p>
    <w:sectPr w:rsidR="001D6610" w:rsidRPr="00146D08" w:rsidSect="004E7C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FE" w:rsidRDefault="00AE2CFE" w:rsidP="001013CC">
      <w:pPr>
        <w:spacing w:after="0" w:line="240" w:lineRule="auto"/>
      </w:pPr>
      <w:r>
        <w:separator/>
      </w:r>
    </w:p>
  </w:endnote>
  <w:endnote w:type="continuationSeparator" w:id="1">
    <w:p w:rsidR="00AE2CFE" w:rsidRDefault="00AE2CFE" w:rsidP="0010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FE" w:rsidRDefault="00AE2CFE" w:rsidP="001013CC">
      <w:pPr>
        <w:spacing w:after="0" w:line="240" w:lineRule="auto"/>
      </w:pPr>
      <w:r>
        <w:separator/>
      </w:r>
    </w:p>
  </w:footnote>
  <w:footnote w:type="continuationSeparator" w:id="1">
    <w:p w:rsidR="00AE2CFE" w:rsidRDefault="00AE2CFE" w:rsidP="0010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CC" w:rsidRDefault="00E070BD">
    <w:pPr>
      <w:pStyle w:val="Header"/>
    </w:pPr>
    <w:r>
      <w:t>Dr. Ashok K</w:t>
    </w:r>
    <w:r w:rsidR="001013CC">
      <w:t xml:space="preserve">umar Kaithal                                                                                         Department of Economics Professor                                                                                                  </w:t>
    </w:r>
    <w:r>
      <w:t xml:space="preserve">                  </w:t>
    </w:r>
    <w:r w:rsidR="001013CC">
      <w:t>University of Lucknow-226007</w:t>
    </w:r>
  </w:p>
  <w:p w:rsidR="001013CC" w:rsidRDefault="001013CC">
    <w:pPr>
      <w:pStyle w:val="Header"/>
    </w:pPr>
    <w:r>
      <w:t xml:space="preserve">                                                                                                                                     Mob-9451511928</w:t>
    </w:r>
  </w:p>
  <w:p w:rsidR="001013CC" w:rsidRDefault="001013CC">
    <w:pPr>
      <w:pStyle w:val="Header"/>
    </w:pPr>
    <w:r>
      <w:t xml:space="preserve">                                                                                                                                E-Mail- ashokkaithal@gmail.com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DA"/>
    <w:multiLevelType w:val="hybridMultilevel"/>
    <w:tmpl w:val="DBB8D6EC"/>
    <w:lvl w:ilvl="0" w:tplc="936049A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610"/>
    <w:rsid w:val="001013CC"/>
    <w:rsid w:val="001448BC"/>
    <w:rsid w:val="00146D08"/>
    <w:rsid w:val="001D1B1A"/>
    <w:rsid w:val="001D6610"/>
    <w:rsid w:val="00216869"/>
    <w:rsid w:val="00220599"/>
    <w:rsid w:val="00265D6A"/>
    <w:rsid w:val="003A64CD"/>
    <w:rsid w:val="003F60D7"/>
    <w:rsid w:val="004226FC"/>
    <w:rsid w:val="00577721"/>
    <w:rsid w:val="006A5803"/>
    <w:rsid w:val="006C3F2F"/>
    <w:rsid w:val="008364F1"/>
    <w:rsid w:val="008A6336"/>
    <w:rsid w:val="009713CE"/>
    <w:rsid w:val="00A055CC"/>
    <w:rsid w:val="00A228DC"/>
    <w:rsid w:val="00AE2CFE"/>
    <w:rsid w:val="00B02580"/>
    <w:rsid w:val="00BD76BD"/>
    <w:rsid w:val="00C012AA"/>
    <w:rsid w:val="00C1427D"/>
    <w:rsid w:val="00C30EEB"/>
    <w:rsid w:val="00C92A3B"/>
    <w:rsid w:val="00CB5195"/>
    <w:rsid w:val="00CE4125"/>
    <w:rsid w:val="00E070BD"/>
    <w:rsid w:val="00E313CA"/>
    <w:rsid w:val="00F5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6610"/>
    <w:pPr>
      <w:ind w:left="720"/>
      <w:contextualSpacing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1D66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10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3CC"/>
  </w:style>
  <w:style w:type="paragraph" w:styleId="Footer">
    <w:name w:val="footer"/>
    <w:basedOn w:val="Normal"/>
    <w:link w:val="FooterChar"/>
    <w:uiPriority w:val="99"/>
    <w:semiHidden/>
    <w:unhideWhenUsed/>
    <w:rsid w:val="0010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2022-07-01T19:25:00Z</dcterms:created>
  <dcterms:modified xsi:type="dcterms:W3CDTF">2022-09-12T19:12:00Z</dcterms:modified>
</cp:coreProperties>
</file>